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CAB" w:rsidRPr="007253A0" w:rsidRDefault="00086CAB" w:rsidP="007253A0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EC4D18">
        <w:rPr>
          <w:rFonts w:ascii="Times New Roman" w:hAnsi="Times New Roman" w:cs="Times New Roman"/>
          <w:b/>
          <w:sz w:val="40"/>
          <w:szCs w:val="40"/>
        </w:rPr>
        <w:t xml:space="preserve">Ситуация выбора в условиях </w:t>
      </w:r>
      <w:r w:rsidR="00EC4D18" w:rsidRPr="00EC4D18">
        <w:rPr>
          <w:rFonts w:ascii="Times New Roman" w:hAnsi="Times New Roman" w:cs="Times New Roman"/>
          <w:b/>
          <w:sz w:val="40"/>
          <w:szCs w:val="40"/>
        </w:rPr>
        <w:t>ДОУ</w:t>
      </w:r>
    </w:p>
    <w:tbl>
      <w:tblPr>
        <w:tblStyle w:val="a3"/>
        <w:tblW w:w="10520" w:type="dxa"/>
        <w:tblInd w:w="-856" w:type="dxa"/>
        <w:tblLook w:val="04A0"/>
      </w:tblPr>
      <w:tblGrid>
        <w:gridCol w:w="2426"/>
        <w:gridCol w:w="8094"/>
      </w:tblGrid>
      <w:tr w:rsidR="00CC308C" w:rsidTr="00EC4D18">
        <w:trPr>
          <w:trHeight w:val="269"/>
        </w:trPr>
        <w:tc>
          <w:tcPr>
            <w:tcW w:w="2426" w:type="dxa"/>
            <w:vAlign w:val="center"/>
          </w:tcPr>
          <w:p w:rsidR="00CC308C" w:rsidRPr="00EC4D18" w:rsidRDefault="00CC308C" w:rsidP="00EC4D18">
            <w:pPr>
              <w:ind w:left="-101" w:right="-284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18">
              <w:rPr>
                <w:rFonts w:ascii="Times New Roman" w:hAnsi="Times New Roman" w:cs="Times New Roman"/>
                <w:b/>
                <w:sz w:val="28"/>
                <w:szCs w:val="28"/>
              </w:rPr>
              <w:t>Варианты</w:t>
            </w:r>
          </w:p>
          <w:p w:rsidR="00CC308C" w:rsidRPr="00EC4D18" w:rsidRDefault="00CC308C" w:rsidP="00EC4D18">
            <w:pPr>
              <w:ind w:left="-101" w:right="-113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18">
              <w:rPr>
                <w:rFonts w:ascii="Times New Roman" w:hAnsi="Times New Roman" w:cs="Times New Roman"/>
                <w:b/>
                <w:sz w:val="28"/>
                <w:szCs w:val="28"/>
              </w:rPr>
              <w:t>выбора</w:t>
            </w:r>
          </w:p>
          <w:p w:rsidR="00CC308C" w:rsidRDefault="00CC308C" w:rsidP="00EC4D18">
            <w:pPr>
              <w:ind w:left="-243" w:right="-284"/>
              <w:jc w:val="center"/>
            </w:pPr>
          </w:p>
        </w:tc>
        <w:tc>
          <w:tcPr>
            <w:tcW w:w="8094" w:type="dxa"/>
            <w:vAlign w:val="center"/>
          </w:tcPr>
          <w:p w:rsidR="00CC308C" w:rsidRPr="00EC4D18" w:rsidRDefault="00CC308C" w:rsidP="00EC4D18">
            <w:pPr>
              <w:ind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C4D18">
              <w:rPr>
                <w:rFonts w:ascii="Times New Roman" w:hAnsi="Times New Roman" w:cs="Times New Roman"/>
                <w:b/>
                <w:sz w:val="28"/>
                <w:szCs w:val="28"/>
              </w:rPr>
              <w:t>Практические способы организации ситуации выбора</w:t>
            </w:r>
          </w:p>
        </w:tc>
      </w:tr>
      <w:tr w:rsidR="00CC308C" w:rsidRPr="00D175F3" w:rsidTr="00086CAB">
        <w:trPr>
          <w:trHeight w:val="254"/>
        </w:trPr>
        <w:tc>
          <w:tcPr>
            <w:tcW w:w="2426" w:type="dxa"/>
          </w:tcPr>
          <w:p w:rsidR="00D175F3" w:rsidRDefault="00D175F3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3">
              <w:rPr>
                <w:rFonts w:ascii="Times New Roman" w:hAnsi="Times New Roman" w:cs="Times New Roman"/>
                <w:sz w:val="28"/>
                <w:szCs w:val="28"/>
              </w:rPr>
              <w:t xml:space="preserve">Выбор </w:t>
            </w:r>
          </w:p>
          <w:p w:rsidR="00CC308C" w:rsidRPr="00D175F3" w:rsidRDefault="00D175F3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3">
              <w:rPr>
                <w:rFonts w:ascii="Times New Roman" w:hAnsi="Times New Roman" w:cs="Times New Roman"/>
                <w:sz w:val="28"/>
                <w:szCs w:val="28"/>
              </w:rPr>
              <w:t>деятельн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D175F3">
              <w:rPr>
                <w:rFonts w:ascii="Times New Roman" w:hAnsi="Times New Roman" w:cs="Times New Roman"/>
                <w:sz w:val="28"/>
                <w:szCs w:val="28"/>
              </w:rPr>
              <w:t>сти</w:t>
            </w:r>
          </w:p>
        </w:tc>
        <w:tc>
          <w:tcPr>
            <w:tcW w:w="8094" w:type="dxa"/>
          </w:tcPr>
          <w:p w:rsidR="00CC308C" w:rsidRDefault="00D175F3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 w:rsidRPr="00D175F3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4D18">
              <w:rPr>
                <w:rFonts w:ascii="Times New Roman" w:hAnsi="Times New Roman" w:cs="Times New Roman"/>
                <w:sz w:val="28"/>
                <w:szCs w:val="28"/>
              </w:rPr>
              <w:t>Ваня, в</w:t>
            </w:r>
            <w:r w:rsidRPr="00D175F3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бери, чем хочешь заниматься: </w:t>
            </w:r>
            <w:r w:rsidR="00651EFB">
              <w:rPr>
                <w:rFonts w:ascii="Times New Roman" w:hAnsi="Times New Roman" w:cs="Times New Roman"/>
                <w:sz w:val="28"/>
                <w:szCs w:val="28"/>
              </w:rPr>
              <w:t>будешь строить машину или играть в лото?</w:t>
            </w:r>
          </w:p>
          <w:p w:rsidR="00651EFB" w:rsidRDefault="00651EFB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Какую замечательную бабочку мы видели на прогулке. </w:t>
            </w:r>
            <w:r w:rsidR="00EC4D18">
              <w:rPr>
                <w:rFonts w:ascii="Times New Roman" w:hAnsi="Times New Roman" w:cs="Times New Roman"/>
                <w:sz w:val="28"/>
                <w:szCs w:val="28"/>
              </w:rPr>
              <w:t>Ребята, 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удем рисовать ее или лепить?</w:t>
            </w:r>
          </w:p>
          <w:p w:rsidR="00651EFB" w:rsidRPr="00D175F3" w:rsidRDefault="00651EFB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308C" w:rsidRPr="00D175F3" w:rsidTr="00086CAB">
        <w:trPr>
          <w:trHeight w:val="269"/>
        </w:trPr>
        <w:tc>
          <w:tcPr>
            <w:tcW w:w="2426" w:type="dxa"/>
          </w:tcPr>
          <w:p w:rsidR="00CC308C" w:rsidRPr="00D175F3" w:rsidRDefault="00651EFB" w:rsidP="00651EFB">
            <w:pPr>
              <w:ind w:right="-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материалов</w:t>
            </w:r>
          </w:p>
        </w:tc>
        <w:tc>
          <w:tcPr>
            <w:tcW w:w="8094" w:type="dxa"/>
          </w:tcPr>
          <w:p w:rsidR="00CC308C" w:rsidRDefault="00651EFB" w:rsidP="00B552A4">
            <w:pPr>
              <w:ind w:right="-83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EC4D18">
              <w:rPr>
                <w:rFonts w:ascii="Times New Roman" w:hAnsi="Times New Roman" w:cs="Times New Roman"/>
                <w:sz w:val="28"/>
                <w:szCs w:val="28"/>
              </w:rPr>
              <w:t>Ребята,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ыбери</w:t>
            </w:r>
            <w:r w:rsidR="00EC4D18">
              <w:rPr>
                <w:rFonts w:ascii="Times New Roman" w:hAnsi="Times New Roman" w:cs="Times New Roman"/>
                <w:sz w:val="28"/>
                <w:szCs w:val="28"/>
              </w:rPr>
              <w:t>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 бумаги для аппликации самолета: белый, голубой или желтый?</w:t>
            </w:r>
          </w:p>
          <w:p w:rsidR="00651EFB" w:rsidRDefault="00651EFB" w:rsidP="00B552A4">
            <w:pPr>
              <w:ind w:right="-83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Убираем участок, выберите, пожалуйста, куда убер</w:t>
            </w:r>
            <w:r w:rsidR="00EC4D18">
              <w:rPr>
                <w:rFonts w:ascii="Times New Roman" w:hAnsi="Times New Roman" w:cs="Times New Roman"/>
                <w:sz w:val="28"/>
                <w:szCs w:val="28"/>
              </w:rPr>
              <w:t>ем мусор: в ведро (для камней,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еток) или в пакет (для листьев и бумаги)?</w:t>
            </w:r>
          </w:p>
          <w:p w:rsidR="00651EFB" w:rsidRDefault="00651EFB" w:rsidP="00B552A4">
            <w:pPr>
              <w:ind w:right="-83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Тема занятия «Осенний урожай на Алтае». Что будете </w:t>
            </w:r>
            <w:r w:rsidR="00AA55E1">
              <w:rPr>
                <w:rFonts w:ascii="Times New Roman" w:hAnsi="Times New Roman" w:cs="Times New Roman"/>
                <w:sz w:val="28"/>
                <w:szCs w:val="28"/>
              </w:rPr>
              <w:t>делать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 фрукты или овощи? Выберите материал, какой вам больше нравиться: краски. карандаши, мелки, фломастеры</w:t>
            </w:r>
            <w:r w:rsidR="00AA55E1">
              <w:rPr>
                <w:rFonts w:ascii="Times New Roman" w:hAnsi="Times New Roman" w:cs="Times New Roman"/>
                <w:sz w:val="28"/>
                <w:szCs w:val="28"/>
              </w:rPr>
              <w:t xml:space="preserve"> или пластилин и сами придумайте, как показать алтайскую красавицу осень.</w:t>
            </w:r>
          </w:p>
          <w:p w:rsidR="00AA55E1" w:rsidRDefault="00AA55E1" w:rsidP="00B552A4">
            <w:pPr>
              <w:ind w:right="-83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C7721">
              <w:rPr>
                <w:rFonts w:ascii="Times New Roman" w:hAnsi="Times New Roman" w:cs="Times New Roman"/>
                <w:sz w:val="28"/>
                <w:szCs w:val="28"/>
              </w:rPr>
              <w:t>Ребят,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егодня </w:t>
            </w:r>
            <w:r w:rsidR="008C7721">
              <w:rPr>
                <w:rFonts w:ascii="Times New Roman" w:hAnsi="Times New Roman" w:cs="Times New Roman"/>
                <w:sz w:val="28"/>
                <w:szCs w:val="28"/>
              </w:rPr>
              <w:t xml:space="preserve">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будем играть с увеличительными стеклами. Я приготовила мешочек с предметами, которые можно рассматривать через увеличительное стекло. Выберите себе, какие хотите, но не больше пяти штук.</w:t>
            </w:r>
          </w:p>
          <w:p w:rsidR="00AA55E1" w:rsidRPr="00D175F3" w:rsidRDefault="00AA55E1" w:rsidP="00B552A4">
            <w:pPr>
              <w:ind w:right="-83" w:hanging="1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Вот из этого набора зеркал ты можешь выбрать одно особенное, которое поможет тебе поймать лучик солнца и пустить «зайчика».</w:t>
            </w:r>
          </w:p>
        </w:tc>
      </w:tr>
      <w:tr w:rsidR="00CC308C" w:rsidRPr="00D175F3" w:rsidTr="00086CAB">
        <w:trPr>
          <w:trHeight w:val="254"/>
        </w:trPr>
        <w:tc>
          <w:tcPr>
            <w:tcW w:w="2426" w:type="dxa"/>
          </w:tcPr>
          <w:p w:rsidR="00CC308C" w:rsidRPr="00D175F3" w:rsidRDefault="00AA55E1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способа деятельности</w:t>
            </w:r>
          </w:p>
        </w:tc>
        <w:tc>
          <w:tcPr>
            <w:tcW w:w="8094" w:type="dxa"/>
          </w:tcPr>
          <w:p w:rsidR="00CC308C" w:rsidRDefault="00AA55E1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Опиши свою любимую игрушку (выбери способ описания: загадка, рассказ или пантомима)</w:t>
            </w:r>
            <w:r w:rsidR="00086CA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86CAB" w:rsidRPr="00D175F3" w:rsidRDefault="00086CAB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Убираем игрушки. Выбери. Ты будешь убирать машинки или расставлять на полке книжки.</w:t>
            </w:r>
          </w:p>
        </w:tc>
      </w:tr>
      <w:tr w:rsidR="00CC308C" w:rsidRPr="00D175F3" w:rsidTr="00086CAB">
        <w:trPr>
          <w:trHeight w:val="269"/>
        </w:trPr>
        <w:tc>
          <w:tcPr>
            <w:tcW w:w="2426" w:type="dxa"/>
          </w:tcPr>
          <w:p w:rsidR="00CC308C" w:rsidRPr="00D175F3" w:rsidRDefault="00086CAB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последовательных действий</w:t>
            </w:r>
          </w:p>
        </w:tc>
        <w:tc>
          <w:tcPr>
            <w:tcW w:w="8094" w:type="dxa"/>
          </w:tcPr>
          <w:p w:rsidR="00CC308C" w:rsidRPr="00D175F3" w:rsidRDefault="00086CAB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 нас только два умывальника, а помыть руки надо всем. Как сегодня организуем умывание, чтоб не толкаться и не мешать друг другу?</w:t>
            </w:r>
          </w:p>
        </w:tc>
      </w:tr>
      <w:tr w:rsidR="00CC308C" w:rsidRPr="00D175F3" w:rsidTr="00086CAB">
        <w:trPr>
          <w:trHeight w:val="254"/>
        </w:trPr>
        <w:tc>
          <w:tcPr>
            <w:tcW w:w="2426" w:type="dxa"/>
          </w:tcPr>
          <w:p w:rsidR="00CC308C" w:rsidRPr="00D175F3" w:rsidRDefault="00086CAB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партнера в деятельности</w:t>
            </w:r>
          </w:p>
        </w:tc>
        <w:tc>
          <w:tcPr>
            <w:tcW w:w="8094" w:type="dxa"/>
          </w:tcPr>
          <w:p w:rsidR="00CC308C" w:rsidRDefault="00086CAB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Выбери, пожалуйста, ты будешь строить космическую ракету сам или с кем-то?</w:t>
            </w:r>
          </w:p>
          <w:p w:rsidR="00086CAB" w:rsidRDefault="00086CAB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Машенька, нужно помочь младшим детям одеться на прогулку. Выбери, пожалуйста, кого возьмешь себе в помощь, еще два человека? (в разновозрастной группе).</w:t>
            </w:r>
          </w:p>
          <w:p w:rsidR="00086CAB" w:rsidRPr="00D175F3" w:rsidRDefault="00086CAB" w:rsidP="00086CAB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Веселые старты. Капитаны выбирают себе команды.</w:t>
            </w:r>
          </w:p>
        </w:tc>
      </w:tr>
      <w:tr w:rsidR="00CC308C" w:rsidRPr="00D175F3" w:rsidTr="00086CAB">
        <w:trPr>
          <w:trHeight w:val="269"/>
        </w:trPr>
        <w:tc>
          <w:tcPr>
            <w:tcW w:w="2426" w:type="dxa"/>
          </w:tcPr>
          <w:p w:rsidR="00CC308C" w:rsidRPr="00D175F3" w:rsidRDefault="00086CAB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Выбор содержания деятельности</w:t>
            </w:r>
          </w:p>
        </w:tc>
        <w:tc>
          <w:tcPr>
            <w:tcW w:w="8094" w:type="dxa"/>
          </w:tcPr>
          <w:p w:rsidR="00CC308C" w:rsidRDefault="00086CAB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Что будешь складывать: коврик для котенка или заборчик для домика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Наф-Нафа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086CAB" w:rsidRPr="00D175F3" w:rsidRDefault="00086CAB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Рома, я знаю, что ты любишь игры с водой. Во что сегодня ты хочешь играть: цветные капельки или рыбок?</w:t>
            </w:r>
          </w:p>
        </w:tc>
      </w:tr>
      <w:tr w:rsidR="00086CAB" w:rsidRPr="00D175F3" w:rsidTr="00086CAB">
        <w:trPr>
          <w:trHeight w:val="269"/>
        </w:trPr>
        <w:tc>
          <w:tcPr>
            <w:tcW w:w="2426" w:type="dxa"/>
          </w:tcPr>
          <w:p w:rsidR="00086CAB" w:rsidRDefault="00086CAB" w:rsidP="00CC308C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Нравственный выбор</w:t>
            </w:r>
          </w:p>
        </w:tc>
        <w:tc>
          <w:tcPr>
            <w:tcW w:w="8094" w:type="dxa"/>
          </w:tcPr>
          <w:p w:rsidR="00086CAB" w:rsidRDefault="00086CAB" w:rsidP="00086CAB">
            <w:pPr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Для игры детям из младшей группы нужны картинки. Кто поможет вырезать их после полдника?</w:t>
            </w:r>
          </w:p>
          <w:p w:rsidR="00086CAB" w:rsidRDefault="00086CAB" w:rsidP="005D2368">
            <w:pPr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Ребята, </w:t>
            </w:r>
            <w:r w:rsidR="005D2368">
              <w:rPr>
                <w:rFonts w:ascii="Times New Roman" w:hAnsi="Times New Roman" w:cs="Times New Roman"/>
                <w:sz w:val="28"/>
                <w:szCs w:val="28"/>
              </w:rPr>
              <w:t>Никита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долго болеет и скучает. Как можно его порадовать? Кто из вас хочет, после сна подходите, мы приготовим ему сюрприз.</w:t>
            </w:r>
          </w:p>
        </w:tc>
      </w:tr>
    </w:tbl>
    <w:p w:rsidR="00B552A4" w:rsidRDefault="00B552A4" w:rsidP="0078247A">
      <w:pPr>
        <w:ind w:left="-567"/>
        <w:rPr>
          <w:rFonts w:ascii="Times New Roman" w:hAnsi="Times New Roman" w:cs="Times New Roman"/>
          <w:sz w:val="28"/>
          <w:szCs w:val="28"/>
        </w:rPr>
      </w:pPr>
    </w:p>
    <w:p w:rsidR="0078247A" w:rsidRPr="0078247A" w:rsidRDefault="0078247A" w:rsidP="0078247A">
      <w:pPr>
        <w:ind w:left="-567"/>
        <w:rPr>
          <w:rFonts w:ascii="Times New Roman" w:hAnsi="Times New Roman" w:cs="Times New Roman"/>
          <w:sz w:val="28"/>
          <w:szCs w:val="28"/>
          <w:u w:val="single"/>
        </w:rPr>
      </w:pPr>
      <w:r w:rsidRPr="0078247A">
        <w:rPr>
          <w:rFonts w:ascii="Times New Roman" w:hAnsi="Times New Roman" w:cs="Times New Roman"/>
          <w:sz w:val="28"/>
          <w:szCs w:val="28"/>
        </w:rPr>
        <w:t>Педагог-психолог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78247A">
        <w:rPr>
          <w:rFonts w:ascii="Times New Roman" w:hAnsi="Times New Roman" w:cs="Times New Roman"/>
          <w:sz w:val="28"/>
          <w:szCs w:val="28"/>
        </w:rPr>
        <w:t xml:space="preserve">  И.В.Давыдова</w:t>
      </w:r>
    </w:p>
    <w:p w:rsidR="0078793D" w:rsidRPr="00EC4D18" w:rsidRDefault="0078247A" w:rsidP="0078793D">
      <w:pPr>
        <w:ind w:left="-567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lastRenderedPageBreak/>
        <w:t>Картотека проблемных игровых ситуаций для создания ситуации выбора у детей</w:t>
      </w:r>
    </w:p>
    <w:tbl>
      <w:tblPr>
        <w:tblStyle w:val="a3"/>
        <w:tblW w:w="10520" w:type="dxa"/>
        <w:tblInd w:w="-856" w:type="dxa"/>
        <w:tblLook w:val="04A0"/>
      </w:tblPr>
      <w:tblGrid>
        <w:gridCol w:w="851"/>
        <w:gridCol w:w="9669"/>
      </w:tblGrid>
      <w:tr w:rsidR="0078793D" w:rsidTr="0078247A">
        <w:trPr>
          <w:trHeight w:val="269"/>
        </w:trPr>
        <w:tc>
          <w:tcPr>
            <w:tcW w:w="851" w:type="dxa"/>
            <w:vAlign w:val="center"/>
          </w:tcPr>
          <w:p w:rsidR="0078793D" w:rsidRDefault="0078793D" w:rsidP="007C5040">
            <w:pPr>
              <w:ind w:left="-101" w:right="-113" w:hanging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  <w:p w:rsidR="0078793D" w:rsidRPr="00EC4D18" w:rsidRDefault="0078793D" w:rsidP="0078793D">
            <w:pPr>
              <w:ind w:left="-101" w:right="-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п/п</w:t>
            </w:r>
          </w:p>
          <w:p w:rsidR="0078793D" w:rsidRDefault="0078793D" w:rsidP="007C5040">
            <w:pPr>
              <w:ind w:left="-243" w:right="-284"/>
              <w:jc w:val="center"/>
            </w:pPr>
          </w:p>
        </w:tc>
        <w:tc>
          <w:tcPr>
            <w:tcW w:w="9669" w:type="dxa"/>
            <w:vAlign w:val="center"/>
          </w:tcPr>
          <w:p w:rsidR="0078793D" w:rsidRPr="00EC4D18" w:rsidRDefault="0078247A" w:rsidP="007C5040">
            <w:pPr>
              <w:ind w:right="-8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Проблемные игровые ситуации</w:t>
            </w:r>
          </w:p>
        </w:tc>
      </w:tr>
      <w:tr w:rsidR="0078793D" w:rsidRPr="00D175F3" w:rsidTr="0078247A">
        <w:trPr>
          <w:trHeight w:val="254"/>
        </w:trPr>
        <w:tc>
          <w:tcPr>
            <w:tcW w:w="851" w:type="dxa"/>
          </w:tcPr>
          <w:p w:rsidR="0078793D" w:rsidRPr="00D175F3" w:rsidRDefault="0078793D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9669" w:type="dxa"/>
          </w:tcPr>
          <w:p w:rsidR="0078793D" w:rsidRPr="00D175F3" w:rsidRDefault="0078793D" w:rsidP="0078247A">
            <w:pPr>
              <w:spacing w:line="360" w:lineRule="auto"/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Мячик закатился под кровать. Как его достать: рукой или чем-то еще?</w:t>
            </w:r>
          </w:p>
        </w:tc>
      </w:tr>
      <w:tr w:rsidR="0078793D" w:rsidRPr="00D175F3" w:rsidTr="0078247A">
        <w:trPr>
          <w:trHeight w:val="269"/>
        </w:trPr>
        <w:tc>
          <w:tcPr>
            <w:tcW w:w="851" w:type="dxa"/>
          </w:tcPr>
          <w:p w:rsidR="0078793D" w:rsidRPr="00D175F3" w:rsidRDefault="0078793D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9669" w:type="dxa"/>
          </w:tcPr>
          <w:p w:rsidR="0078793D" w:rsidRPr="00D175F3" w:rsidRDefault="0078793D" w:rsidP="007C5040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полить цветы, но нет лейки. Чем бу</w:t>
            </w:r>
            <w:r w:rsidR="003C5864">
              <w:rPr>
                <w:rFonts w:ascii="Times New Roman" w:hAnsi="Times New Roman" w:cs="Times New Roman"/>
                <w:sz w:val="28"/>
                <w:szCs w:val="28"/>
              </w:rPr>
              <w:t>дем поливать: стаканом или ведерком?</w:t>
            </w:r>
          </w:p>
        </w:tc>
      </w:tr>
      <w:tr w:rsidR="0078793D" w:rsidRPr="00D175F3" w:rsidTr="0078247A">
        <w:trPr>
          <w:trHeight w:val="254"/>
        </w:trPr>
        <w:tc>
          <w:tcPr>
            <w:tcW w:w="851" w:type="dxa"/>
          </w:tcPr>
          <w:p w:rsidR="0078793D" w:rsidRPr="00D175F3" w:rsidRDefault="0078793D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9669" w:type="dxa"/>
          </w:tcPr>
          <w:p w:rsidR="0078793D" w:rsidRPr="00D175F3" w:rsidRDefault="003C5864" w:rsidP="007C5040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Девочки сели рисовать, а коробка с карандашами одна. Как им раскрашивать рисунки?</w:t>
            </w:r>
          </w:p>
        </w:tc>
      </w:tr>
      <w:tr w:rsidR="0078793D" w:rsidRPr="00D175F3" w:rsidTr="0078247A">
        <w:trPr>
          <w:trHeight w:val="269"/>
        </w:trPr>
        <w:tc>
          <w:tcPr>
            <w:tcW w:w="851" w:type="dxa"/>
          </w:tcPr>
          <w:p w:rsidR="0078793D" w:rsidRPr="00D175F3" w:rsidRDefault="0078793D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9669" w:type="dxa"/>
          </w:tcPr>
          <w:p w:rsidR="0078793D" w:rsidRPr="00D175F3" w:rsidRDefault="003C5864" w:rsidP="007C5040">
            <w:pPr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нашли грибы (ягоды) в лесу, а корзинки нет. Во что собирать грибы (ягоды).</w:t>
            </w:r>
          </w:p>
        </w:tc>
      </w:tr>
      <w:tr w:rsidR="0078793D" w:rsidRPr="00D175F3" w:rsidTr="0078247A">
        <w:trPr>
          <w:trHeight w:val="254"/>
        </w:trPr>
        <w:tc>
          <w:tcPr>
            <w:tcW w:w="851" w:type="dxa"/>
          </w:tcPr>
          <w:p w:rsidR="0078793D" w:rsidRPr="00D175F3" w:rsidRDefault="0078793D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9669" w:type="dxa"/>
          </w:tcPr>
          <w:p w:rsidR="007253A0" w:rsidRPr="00D175F3" w:rsidRDefault="003C5864" w:rsidP="0078247A">
            <w:pPr>
              <w:spacing w:line="360" w:lineRule="auto"/>
              <w:ind w:right="-8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Хочется сладкого</w:t>
            </w:r>
            <w:r w:rsidR="00E97E78">
              <w:rPr>
                <w:rFonts w:ascii="Times New Roman" w:hAnsi="Times New Roman" w:cs="Times New Roman"/>
                <w:sz w:val="28"/>
                <w:szCs w:val="28"/>
              </w:rPr>
              <w:t xml:space="preserve"> чая, а сахара нет. Как сделать чай сладким?</w:t>
            </w:r>
          </w:p>
        </w:tc>
      </w:tr>
      <w:tr w:rsidR="0078793D" w:rsidRPr="00D175F3" w:rsidTr="0078247A">
        <w:trPr>
          <w:trHeight w:val="269"/>
        </w:trPr>
        <w:tc>
          <w:tcPr>
            <w:tcW w:w="851" w:type="dxa"/>
          </w:tcPr>
          <w:p w:rsidR="0078793D" w:rsidRPr="00D175F3" w:rsidRDefault="0078793D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9669" w:type="dxa"/>
          </w:tcPr>
          <w:p w:rsidR="0078793D" w:rsidRPr="00D175F3" w:rsidRDefault="00E97E78" w:rsidP="007C5040">
            <w:pPr>
              <w:ind w:right="-284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Вышли гулять, а на участок не пройти – намело много снега. Что делать, как пройти на участок?</w:t>
            </w:r>
          </w:p>
        </w:tc>
      </w:tr>
      <w:tr w:rsidR="0078793D" w:rsidRPr="00D175F3" w:rsidTr="0078247A">
        <w:trPr>
          <w:trHeight w:val="269"/>
        </w:trPr>
        <w:tc>
          <w:tcPr>
            <w:tcW w:w="851" w:type="dxa"/>
          </w:tcPr>
          <w:p w:rsidR="0078793D" w:rsidRDefault="0078793D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9669" w:type="dxa"/>
          </w:tcPr>
          <w:p w:rsidR="0078793D" w:rsidRDefault="00E97E78" w:rsidP="007C5040">
            <w:pPr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Два мальчика увидели новую машинку, оба хотят поиграть с ней, но машинка одна. Как им поиграть?</w:t>
            </w:r>
          </w:p>
        </w:tc>
      </w:tr>
      <w:tr w:rsidR="00E97E78" w:rsidRPr="00D175F3" w:rsidTr="0078247A">
        <w:trPr>
          <w:trHeight w:val="269"/>
        </w:trPr>
        <w:tc>
          <w:tcPr>
            <w:tcW w:w="851" w:type="dxa"/>
          </w:tcPr>
          <w:p w:rsidR="00E97E78" w:rsidRDefault="00E97E78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9669" w:type="dxa"/>
          </w:tcPr>
          <w:p w:rsidR="007253A0" w:rsidRDefault="00E97E78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Надо расчистить дорожку от снега, а лопатки нет. Как расчистить дорожку?</w:t>
            </w:r>
          </w:p>
        </w:tc>
      </w:tr>
      <w:tr w:rsidR="00E97E78" w:rsidRPr="00D175F3" w:rsidTr="0078247A">
        <w:trPr>
          <w:trHeight w:val="269"/>
        </w:trPr>
        <w:tc>
          <w:tcPr>
            <w:tcW w:w="851" w:type="dxa"/>
          </w:tcPr>
          <w:p w:rsidR="00E97E78" w:rsidRDefault="00E97E78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9669" w:type="dxa"/>
          </w:tcPr>
          <w:p w:rsidR="007253A0" w:rsidRDefault="00E97E78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Нужно слепить снеговика, а снега мало. Как его слепить?</w:t>
            </w:r>
          </w:p>
        </w:tc>
      </w:tr>
      <w:tr w:rsidR="00E97E78" w:rsidRPr="00D175F3" w:rsidTr="0078247A">
        <w:trPr>
          <w:trHeight w:val="269"/>
        </w:trPr>
        <w:tc>
          <w:tcPr>
            <w:tcW w:w="851" w:type="dxa"/>
          </w:tcPr>
          <w:p w:rsidR="00E97E78" w:rsidRDefault="00E97E78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9669" w:type="dxa"/>
          </w:tcPr>
          <w:p w:rsidR="007253A0" w:rsidRDefault="00E97E78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Две девочки захотели поиграть в мозаику, а мозаика одна. Что делать?</w:t>
            </w:r>
          </w:p>
        </w:tc>
      </w:tr>
      <w:tr w:rsidR="00E97E78" w:rsidRPr="00D175F3" w:rsidTr="0078247A">
        <w:trPr>
          <w:trHeight w:val="269"/>
        </w:trPr>
        <w:tc>
          <w:tcPr>
            <w:tcW w:w="851" w:type="dxa"/>
          </w:tcPr>
          <w:p w:rsidR="00E97E78" w:rsidRDefault="00E97E78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9669" w:type="dxa"/>
          </w:tcPr>
          <w:p w:rsidR="007253A0" w:rsidRDefault="00E97E78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перейти через лужу?</w:t>
            </w:r>
          </w:p>
        </w:tc>
      </w:tr>
      <w:tr w:rsidR="00E97E78" w:rsidRPr="00D175F3" w:rsidTr="0078247A">
        <w:trPr>
          <w:trHeight w:val="269"/>
        </w:trPr>
        <w:tc>
          <w:tcPr>
            <w:tcW w:w="851" w:type="dxa"/>
          </w:tcPr>
          <w:p w:rsidR="00E97E78" w:rsidRDefault="00E97E78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9669" w:type="dxa"/>
          </w:tcPr>
          <w:p w:rsidR="007253A0" w:rsidRDefault="00E97E78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донести продукты из магазина, если нет сумки?</w:t>
            </w:r>
          </w:p>
        </w:tc>
      </w:tr>
      <w:tr w:rsidR="00E97E78" w:rsidRPr="00D175F3" w:rsidTr="0078247A">
        <w:trPr>
          <w:trHeight w:val="269"/>
        </w:trPr>
        <w:tc>
          <w:tcPr>
            <w:tcW w:w="851" w:type="dxa"/>
          </w:tcPr>
          <w:p w:rsidR="00E97E78" w:rsidRDefault="00E97E78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9669" w:type="dxa"/>
          </w:tcPr>
          <w:p w:rsidR="007253A0" w:rsidRDefault="00E97E78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построить гараж для машины?</w:t>
            </w:r>
          </w:p>
        </w:tc>
      </w:tr>
      <w:tr w:rsidR="00E97E78" w:rsidRPr="00D175F3" w:rsidTr="0078247A">
        <w:trPr>
          <w:trHeight w:val="269"/>
        </w:trPr>
        <w:tc>
          <w:tcPr>
            <w:tcW w:w="851" w:type="dxa"/>
          </w:tcPr>
          <w:p w:rsidR="00E97E78" w:rsidRDefault="00E97E78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9669" w:type="dxa"/>
          </w:tcPr>
          <w:p w:rsidR="007253A0" w:rsidRDefault="00992C1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размешать сахар в чае без ложки?</w:t>
            </w:r>
          </w:p>
        </w:tc>
      </w:tr>
      <w:tr w:rsidR="00992C10" w:rsidRPr="00D175F3" w:rsidTr="0078247A">
        <w:trPr>
          <w:trHeight w:val="269"/>
        </w:trPr>
        <w:tc>
          <w:tcPr>
            <w:tcW w:w="851" w:type="dxa"/>
          </w:tcPr>
          <w:p w:rsidR="00992C1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9669" w:type="dxa"/>
          </w:tcPr>
          <w:p w:rsidR="00992C10" w:rsidRDefault="00992C1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 хватает стульчиков </w:t>
            </w:r>
            <w:r w:rsidR="007253A0">
              <w:rPr>
                <w:rFonts w:ascii="Times New Roman" w:hAnsi="Times New Roman" w:cs="Times New Roman"/>
                <w:sz w:val="28"/>
                <w:szCs w:val="28"/>
              </w:rPr>
              <w:t>для игры, что делать?</w:t>
            </w:r>
          </w:p>
        </w:tc>
      </w:tr>
      <w:tr w:rsidR="00992C10" w:rsidRPr="00D175F3" w:rsidTr="0078247A">
        <w:trPr>
          <w:trHeight w:val="269"/>
        </w:trPr>
        <w:tc>
          <w:tcPr>
            <w:tcW w:w="851" w:type="dxa"/>
          </w:tcPr>
          <w:p w:rsidR="00992C1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9669" w:type="dxa"/>
          </w:tcPr>
          <w:p w:rsidR="00992C1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играть в песок без совка?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согреться, когда холодно?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медведю жить в теремке и не сломать его?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сделать так, чтобы не укатился с окошка?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козляткам не пустить волка в дом?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Маше не заблудиться в лесу?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помочь медведю полить малину?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Зайку бросила хозяйка. Как его утешить?</w:t>
            </w:r>
          </w:p>
        </w:tc>
      </w:tr>
      <w:tr w:rsidR="007253A0" w:rsidRPr="00D175F3" w:rsidTr="0078247A">
        <w:trPr>
          <w:trHeight w:val="269"/>
        </w:trPr>
        <w:tc>
          <w:tcPr>
            <w:tcW w:w="851" w:type="dxa"/>
          </w:tcPr>
          <w:p w:rsidR="007253A0" w:rsidRDefault="007253A0" w:rsidP="0078247A">
            <w:pPr>
              <w:ind w:left="-101" w:right="-10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9669" w:type="dxa"/>
          </w:tcPr>
          <w:p w:rsidR="007253A0" w:rsidRDefault="007253A0" w:rsidP="0078247A">
            <w:pPr>
              <w:spacing w:line="360" w:lineRule="auto"/>
              <w:ind w:right="-225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Как козленку не заблудиться в лесу?</w:t>
            </w:r>
          </w:p>
        </w:tc>
        <w:bookmarkStart w:id="0" w:name="_GoBack"/>
        <w:bookmarkEnd w:id="0"/>
      </w:tr>
    </w:tbl>
    <w:p w:rsidR="000E567C" w:rsidRDefault="000E567C" w:rsidP="0078793D">
      <w:pPr>
        <w:ind w:right="-284"/>
        <w:rPr>
          <w:rFonts w:ascii="Times New Roman" w:hAnsi="Times New Roman" w:cs="Times New Roman"/>
          <w:sz w:val="28"/>
          <w:szCs w:val="28"/>
        </w:rPr>
      </w:pPr>
    </w:p>
    <w:p w:rsidR="0078247A" w:rsidRPr="0078247A" w:rsidRDefault="0078247A" w:rsidP="0078247A">
      <w:pPr>
        <w:tabs>
          <w:tab w:val="left" w:pos="5820"/>
        </w:tabs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Педагог-психолог:  </w:t>
      </w:r>
      <w:r w:rsidRPr="0078247A">
        <w:rPr>
          <w:rFonts w:ascii="Times New Roman" w:hAnsi="Times New Roman" w:cs="Times New Roman"/>
          <w:sz w:val="28"/>
          <w:szCs w:val="28"/>
        </w:rPr>
        <w:t>И.В.Давыдова</w:t>
      </w:r>
    </w:p>
    <w:sectPr w:rsidR="0078247A" w:rsidRPr="0078247A" w:rsidSect="0078247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14F9"/>
    <w:rsid w:val="00086CAB"/>
    <w:rsid w:val="000E567C"/>
    <w:rsid w:val="00322369"/>
    <w:rsid w:val="003C5864"/>
    <w:rsid w:val="003D14F9"/>
    <w:rsid w:val="00494471"/>
    <w:rsid w:val="005D2368"/>
    <w:rsid w:val="00651EFB"/>
    <w:rsid w:val="007253A0"/>
    <w:rsid w:val="0078247A"/>
    <w:rsid w:val="0078793D"/>
    <w:rsid w:val="008C7721"/>
    <w:rsid w:val="00992C10"/>
    <w:rsid w:val="00A01A91"/>
    <w:rsid w:val="00AA55E1"/>
    <w:rsid w:val="00B552A4"/>
    <w:rsid w:val="00CC308C"/>
    <w:rsid w:val="00D175F3"/>
    <w:rsid w:val="00E97E78"/>
    <w:rsid w:val="00EC4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4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C3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Лариса</cp:lastModifiedBy>
  <cp:revision>11</cp:revision>
  <cp:lastPrinted>2020-12-09T07:28:00Z</cp:lastPrinted>
  <dcterms:created xsi:type="dcterms:W3CDTF">2020-12-01T09:14:00Z</dcterms:created>
  <dcterms:modified xsi:type="dcterms:W3CDTF">2020-12-09T07:33:00Z</dcterms:modified>
</cp:coreProperties>
</file>