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765" w:rsidRPr="00342B7E" w:rsidRDefault="00B23765" w:rsidP="00002FF8">
      <w:pPr>
        <w:jc w:val="center"/>
        <w:rPr>
          <w:rFonts w:ascii="Times New Roman" w:hAnsi="Times New Roman"/>
          <w:spacing w:val="10"/>
          <w:sz w:val="28"/>
          <w:szCs w:val="28"/>
        </w:rPr>
      </w:pPr>
      <w:r w:rsidRPr="00342B7E">
        <w:rPr>
          <w:rFonts w:ascii="Times New Roman" w:hAnsi="Times New Roman"/>
          <w:spacing w:val="10"/>
          <w:sz w:val="28"/>
          <w:szCs w:val="28"/>
        </w:rPr>
        <w:t>Муниципальное бюджетное дошкольное образовательное учреждение</w:t>
      </w:r>
      <w:r w:rsidR="00002FF8">
        <w:rPr>
          <w:rFonts w:ascii="Times New Roman" w:hAnsi="Times New Roman"/>
          <w:spacing w:val="10"/>
          <w:sz w:val="28"/>
          <w:szCs w:val="28"/>
        </w:rPr>
        <w:t xml:space="preserve"> </w:t>
      </w:r>
      <w:r w:rsidR="00002FF8" w:rsidRPr="00342B7E">
        <w:rPr>
          <w:rFonts w:ascii="Times New Roman" w:hAnsi="Times New Roman"/>
          <w:spacing w:val="10"/>
          <w:sz w:val="28"/>
          <w:szCs w:val="28"/>
        </w:rPr>
        <w:t>«Детский сад № 48»)</w:t>
      </w:r>
    </w:p>
    <w:p w:rsidR="00B23765" w:rsidRPr="00342B7E" w:rsidRDefault="00B23765" w:rsidP="00002FF8">
      <w:pPr>
        <w:jc w:val="center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pacing w:val="10"/>
          <w:sz w:val="28"/>
          <w:szCs w:val="28"/>
        </w:rPr>
        <w:t>(МБДОУ «Детский сад № 48»)</w:t>
      </w:r>
    </w:p>
    <w:p w:rsidR="00B23765" w:rsidRPr="00342B7E" w:rsidRDefault="00B23765" w:rsidP="00002FF8">
      <w:pPr>
        <w:jc w:val="center"/>
        <w:rPr>
          <w:rFonts w:ascii="Times New Roman" w:hAnsi="Times New Roman"/>
          <w:bCs/>
          <w:spacing w:val="10"/>
          <w:sz w:val="28"/>
          <w:szCs w:val="28"/>
        </w:rPr>
      </w:pPr>
    </w:p>
    <w:p w:rsidR="00B23765" w:rsidRPr="00342B7E" w:rsidRDefault="00B23765" w:rsidP="00002FF8">
      <w:pPr>
        <w:jc w:val="both"/>
        <w:rPr>
          <w:rFonts w:ascii="Times New Roman" w:hAnsi="Times New Roman"/>
          <w:bCs/>
          <w:spacing w:val="10"/>
          <w:sz w:val="28"/>
          <w:szCs w:val="28"/>
        </w:rPr>
      </w:pPr>
    </w:p>
    <w:p w:rsidR="00B23765" w:rsidRPr="00342B7E" w:rsidRDefault="00B23765" w:rsidP="00002FF8">
      <w:pPr>
        <w:jc w:val="center"/>
        <w:rPr>
          <w:rFonts w:ascii="Times New Roman" w:hAnsi="Times New Roman"/>
          <w:bCs/>
          <w:spacing w:val="10"/>
          <w:sz w:val="36"/>
          <w:szCs w:val="36"/>
        </w:rPr>
      </w:pPr>
    </w:p>
    <w:p w:rsidR="00B23765" w:rsidRDefault="00B23765" w:rsidP="00002FF8">
      <w:pPr>
        <w:jc w:val="center"/>
        <w:rPr>
          <w:rFonts w:ascii="Times New Roman" w:hAnsi="Times New Roman"/>
          <w:b/>
          <w:bCs/>
          <w:spacing w:val="10"/>
          <w:sz w:val="36"/>
          <w:szCs w:val="36"/>
        </w:rPr>
      </w:pPr>
    </w:p>
    <w:p w:rsidR="00B23765" w:rsidRDefault="00B23765" w:rsidP="00002FF8">
      <w:pPr>
        <w:jc w:val="center"/>
        <w:rPr>
          <w:rFonts w:ascii="Times New Roman" w:hAnsi="Times New Roman"/>
          <w:b/>
          <w:bCs/>
          <w:spacing w:val="10"/>
          <w:sz w:val="36"/>
          <w:szCs w:val="36"/>
        </w:rPr>
      </w:pPr>
    </w:p>
    <w:p w:rsidR="00B23765" w:rsidRDefault="00B23765" w:rsidP="00002FF8">
      <w:pPr>
        <w:jc w:val="center"/>
        <w:rPr>
          <w:rFonts w:ascii="Times New Roman" w:hAnsi="Times New Roman"/>
          <w:b/>
          <w:bCs/>
          <w:spacing w:val="10"/>
          <w:sz w:val="36"/>
          <w:szCs w:val="36"/>
        </w:rPr>
      </w:pPr>
    </w:p>
    <w:p w:rsidR="00B23765" w:rsidRDefault="00B23765" w:rsidP="00002FF8">
      <w:pPr>
        <w:jc w:val="center"/>
        <w:rPr>
          <w:rFonts w:ascii="Times New Roman" w:hAnsi="Times New Roman"/>
          <w:b/>
          <w:bCs/>
          <w:spacing w:val="10"/>
          <w:sz w:val="36"/>
          <w:szCs w:val="36"/>
        </w:rPr>
      </w:pPr>
    </w:p>
    <w:p w:rsidR="00B23765" w:rsidRDefault="00B23765" w:rsidP="00002FF8">
      <w:pPr>
        <w:jc w:val="center"/>
        <w:rPr>
          <w:rFonts w:ascii="Times New Roman" w:hAnsi="Times New Roman"/>
          <w:b/>
          <w:bCs/>
          <w:spacing w:val="10"/>
          <w:sz w:val="36"/>
          <w:szCs w:val="36"/>
        </w:rPr>
      </w:pPr>
    </w:p>
    <w:p w:rsidR="00B23765" w:rsidRDefault="00B23765" w:rsidP="00002FF8">
      <w:pPr>
        <w:jc w:val="center"/>
        <w:rPr>
          <w:rFonts w:ascii="Times New Roman" w:hAnsi="Times New Roman"/>
          <w:b/>
          <w:bCs/>
          <w:spacing w:val="10"/>
          <w:sz w:val="36"/>
          <w:szCs w:val="36"/>
        </w:rPr>
      </w:pPr>
    </w:p>
    <w:p w:rsidR="00B23765" w:rsidRPr="00342B7E" w:rsidRDefault="00B23765" w:rsidP="00002FF8">
      <w:pPr>
        <w:jc w:val="center"/>
        <w:rPr>
          <w:rFonts w:ascii="Arial" w:hAnsi="Arial" w:cs="Arial"/>
          <w:b/>
          <w:bCs/>
          <w:i/>
          <w:spacing w:val="10"/>
          <w:sz w:val="56"/>
          <w:szCs w:val="56"/>
          <w:u w:val="single"/>
        </w:rPr>
      </w:pPr>
      <w:r w:rsidRPr="00342B7E">
        <w:rPr>
          <w:rFonts w:ascii="Arial" w:hAnsi="Arial" w:cs="Arial"/>
          <w:b/>
          <w:bCs/>
          <w:i/>
          <w:spacing w:val="10"/>
          <w:sz w:val="56"/>
          <w:szCs w:val="56"/>
          <w:u w:val="single"/>
        </w:rPr>
        <w:t>В чем причина</w:t>
      </w:r>
    </w:p>
    <w:p w:rsidR="00B23765" w:rsidRPr="00342B7E" w:rsidRDefault="00B23765" w:rsidP="00002FF8">
      <w:pPr>
        <w:jc w:val="center"/>
        <w:rPr>
          <w:rFonts w:ascii="Arial" w:hAnsi="Arial" w:cs="Arial"/>
          <w:b/>
          <w:bCs/>
          <w:i/>
          <w:spacing w:val="10"/>
          <w:sz w:val="56"/>
          <w:szCs w:val="56"/>
          <w:u w:val="single"/>
        </w:rPr>
      </w:pPr>
      <w:r w:rsidRPr="00342B7E">
        <w:rPr>
          <w:rFonts w:ascii="Arial" w:hAnsi="Arial" w:cs="Arial"/>
          <w:b/>
          <w:bCs/>
          <w:i/>
          <w:spacing w:val="10"/>
          <w:sz w:val="56"/>
          <w:szCs w:val="56"/>
          <w:u w:val="single"/>
        </w:rPr>
        <w:t>задержки речевого развития (ЗРР)</w:t>
      </w:r>
    </w:p>
    <w:p w:rsidR="00B23765" w:rsidRPr="00342B7E" w:rsidRDefault="00B23765" w:rsidP="00002FF8">
      <w:pPr>
        <w:jc w:val="center"/>
        <w:rPr>
          <w:rFonts w:ascii="Arial" w:hAnsi="Arial" w:cs="Arial"/>
          <w:b/>
          <w:bCs/>
          <w:i/>
          <w:spacing w:val="10"/>
          <w:sz w:val="56"/>
          <w:szCs w:val="56"/>
          <w:u w:val="single"/>
        </w:rPr>
      </w:pPr>
      <w:r w:rsidRPr="00342B7E">
        <w:rPr>
          <w:rFonts w:ascii="Arial" w:hAnsi="Arial" w:cs="Arial"/>
          <w:b/>
          <w:bCs/>
          <w:i/>
          <w:spacing w:val="10"/>
          <w:sz w:val="56"/>
          <w:szCs w:val="56"/>
          <w:u w:val="single"/>
        </w:rPr>
        <w:t>и как ее преодолеть!</w:t>
      </w:r>
      <w:r w:rsidRPr="00EE0B87">
        <w:rPr>
          <w:rFonts w:ascii="Arial" w:hAnsi="Arial" w:cs="Arial"/>
          <w:b/>
          <w:bCs/>
          <w:i/>
          <w:spacing w:val="10"/>
          <w:sz w:val="56"/>
          <w:szCs w:val="56"/>
          <w:u w:val="single"/>
        </w:rPr>
        <w:t>?</w:t>
      </w:r>
    </w:p>
    <w:p w:rsidR="00B23765" w:rsidRDefault="00B23765" w:rsidP="00002FF8">
      <w:pPr>
        <w:jc w:val="center"/>
        <w:rPr>
          <w:rFonts w:ascii="Times New Roman" w:hAnsi="Times New Roman"/>
          <w:b/>
          <w:spacing w:val="10"/>
          <w:sz w:val="52"/>
          <w:szCs w:val="52"/>
        </w:rPr>
      </w:pPr>
    </w:p>
    <w:p w:rsidR="00B23765" w:rsidRPr="00342B7E" w:rsidRDefault="00B23765" w:rsidP="00002FF8">
      <w:pPr>
        <w:jc w:val="center"/>
        <w:rPr>
          <w:rFonts w:ascii="Times New Roman" w:hAnsi="Times New Roman"/>
          <w:b/>
          <w:i/>
          <w:spacing w:val="10"/>
          <w:sz w:val="52"/>
          <w:szCs w:val="52"/>
        </w:rPr>
      </w:pPr>
      <w:r w:rsidRPr="00342B7E">
        <w:rPr>
          <w:rFonts w:ascii="Times New Roman" w:hAnsi="Times New Roman"/>
          <w:b/>
          <w:i/>
          <w:spacing w:val="10"/>
          <w:sz w:val="52"/>
          <w:szCs w:val="52"/>
        </w:rPr>
        <w:t>Советы логопеда</w:t>
      </w:r>
    </w:p>
    <w:p w:rsidR="00B23765" w:rsidRDefault="00B23765" w:rsidP="00002FF8">
      <w:pPr>
        <w:jc w:val="center"/>
        <w:rPr>
          <w:rFonts w:ascii="Times New Roman" w:hAnsi="Times New Roman"/>
          <w:b/>
          <w:i/>
          <w:spacing w:val="10"/>
          <w:sz w:val="52"/>
          <w:szCs w:val="52"/>
        </w:rPr>
      </w:pPr>
      <w:r w:rsidRPr="00342B7E">
        <w:rPr>
          <w:rFonts w:ascii="Times New Roman" w:hAnsi="Times New Roman"/>
          <w:b/>
          <w:i/>
          <w:spacing w:val="10"/>
          <w:sz w:val="52"/>
          <w:szCs w:val="52"/>
        </w:rPr>
        <w:t>«Д</w:t>
      </w:r>
      <w:r>
        <w:rPr>
          <w:rFonts w:ascii="Times New Roman" w:hAnsi="Times New Roman"/>
          <w:b/>
          <w:i/>
          <w:spacing w:val="10"/>
          <w:sz w:val="52"/>
          <w:szCs w:val="52"/>
        </w:rPr>
        <w:t>о</w:t>
      </w:r>
      <w:r w:rsidRPr="00342B7E">
        <w:rPr>
          <w:rFonts w:ascii="Times New Roman" w:hAnsi="Times New Roman"/>
          <w:b/>
          <w:i/>
          <w:spacing w:val="10"/>
          <w:sz w:val="52"/>
          <w:szCs w:val="52"/>
        </w:rPr>
        <w:t>… и…После…»</w:t>
      </w:r>
    </w:p>
    <w:p w:rsidR="00B23765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</w:p>
    <w:p w:rsidR="00B23765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</w:p>
    <w:p w:rsidR="00B23765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</w:p>
    <w:p w:rsidR="00B23765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</w:p>
    <w:p w:rsidR="00B23765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</w:p>
    <w:p w:rsidR="00B23765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</w:p>
    <w:p w:rsidR="00B23765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</w:p>
    <w:p w:rsidR="00B23765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</w:p>
    <w:p w:rsidR="00B23765" w:rsidRPr="00EE0B87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  <w:r w:rsidRPr="00EE0B87">
        <w:rPr>
          <w:rFonts w:ascii="Times New Roman" w:hAnsi="Times New Roman"/>
          <w:spacing w:val="10"/>
          <w:sz w:val="28"/>
          <w:szCs w:val="28"/>
        </w:rPr>
        <w:t>Составила: учитель – логопед</w:t>
      </w:r>
    </w:p>
    <w:p w:rsidR="00B23765" w:rsidRPr="00EE0B87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  <w:r w:rsidRPr="00EE0B87">
        <w:rPr>
          <w:rFonts w:ascii="Times New Roman" w:hAnsi="Times New Roman"/>
          <w:spacing w:val="10"/>
          <w:sz w:val="28"/>
          <w:szCs w:val="28"/>
        </w:rPr>
        <w:t>Долганова В.О.</w:t>
      </w:r>
    </w:p>
    <w:p w:rsidR="00B23765" w:rsidRPr="00EE0B87" w:rsidRDefault="00B23765" w:rsidP="00002FF8">
      <w:pPr>
        <w:jc w:val="center"/>
        <w:rPr>
          <w:rFonts w:ascii="Times New Roman" w:hAnsi="Times New Roman"/>
          <w:spacing w:val="10"/>
          <w:sz w:val="25"/>
          <w:szCs w:val="25"/>
        </w:rPr>
      </w:pPr>
    </w:p>
    <w:p w:rsidR="00B23765" w:rsidRPr="00342B7E" w:rsidRDefault="00B23765" w:rsidP="00002FF8">
      <w:pPr>
        <w:jc w:val="center"/>
        <w:rPr>
          <w:rFonts w:ascii="Times New Roman" w:hAnsi="Times New Roman"/>
          <w:i/>
          <w:spacing w:val="10"/>
          <w:sz w:val="25"/>
          <w:szCs w:val="25"/>
        </w:rPr>
      </w:pPr>
    </w:p>
    <w:p w:rsidR="00B23765" w:rsidRDefault="00B23765" w:rsidP="00002FF8">
      <w:pPr>
        <w:jc w:val="center"/>
        <w:rPr>
          <w:rFonts w:ascii="Times New Roman" w:hAnsi="Times New Roman"/>
          <w:spacing w:val="10"/>
          <w:sz w:val="25"/>
          <w:szCs w:val="25"/>
        </w:rPr>
      </w:pPr>
    </w:p>
    <w:p w:rsidR="00B23765" w:rsidRDefault="00B23765" w:rsidP="00002FF8">
      <w:pPr>
        <w:jc w:val="center"/>
        <w:rPr>
          <w:rFonts w:ascii="Times New Roman" w:hAnsi="Times New Roman"/>
          <w:spacing w:val="10"/>
          <w:sz w:val="25"/>
          <w:szCs w:val="25"/>
        </w:rPr>
      </w:pPr>
    </w:p>
    <w:p w:rsidR="00B23765" w:rsidRDefault="00B23765" w:rsidP="00002FF8">
      <w:pPr>
        <w:rPr>
          <w:rFonts w:ascii="Times New Roman" w:hAnsi="Times New Roman"/>
          <w:spacing w:val="10"/>
          <w:sz w:val="25"/>
          <w:szCs w:val="25"/>
        </w:rPr>
      </w:pPr>
    </w:p>
    <w:p w:rsidR="00B23765" w:rsidRPr="00342B7E" w:rsidRDefault="00B23765" w:rsidP="00002FF8">
      <w:pPr>
        <w:jc w:val="right"/>
        <w:rPr>
          <w:rFonts w:ascii="Times New Roman" w:hAnsi="Times New Roman"/>
          <w:spacing w:val="10"/>
          <w:sz w:val="28"/>
          <w:szCs w:val="28"/>
        </w:rPr>
      </w:pPr>
    </w:p>
    <w:p w:rsidR="00B23765" w:rsidRPr="00342B7E" w:rsidRDefault="00B23765" w:rsidP="00002FF8">
      <w:pPr>
        <w:tabs>
          <w:tab w:val="left" w:pos="720"/>
        </w:tabs>
        <w:jc w:val="center"/>
        <w:rPr>
          <w:rFonts w:ascii="Times New Roman" w:hAnsi="Times New Roman"/>
          <w:spacing w:val="10"/>
          <w:sz w:val="28"/>
          <w:szCs w:val="28"/>
        </w:rPr>
      </w:pPr>
    </w:p>
    <w:p w:rsidR="00B23765" w:rsidRDefault="00B23765" w:rsidP="00002FF8">
      <w:pPr>
        <w:jc w:val="center"/>
        <w:rPr>
          <w:rFonts w:ascii="Times New Roman" w:hAnsi="Times New Roman"/>
          <w:spacing w:val="10"/>
          <w:sz w:val="28"/>
          <w:szCs w:val="28"/>
        </w:rPr>
      </w:pPr>
      <w:r w:rsidRPr="00342B7E">
        <w:rPr>
          <w:rFonts w:ascii="Times New Roman" w:hAnsi="Times New Roman"/>
          <w:spacing w:val="10"/>
          <w:sz w:val="28"/>
          <w:szCs w:val="28"/>
        </w:rPr>
        <w:t>Барнаул, 2019</w:t>
      </w:r>
      <w:r w:rsidR="00002FF8">
        <w:rPr>
          <w:rFonts w:ascii="Times New Roman" w:hAnsi="Times New Roman"/>
          <w:spacing w:val="10"/>
          <w:sz w:val="28"/>
          <w:szCs w:val="28"/>
        </w:rPr>
        <w:t>г.</w:t>
      </w:r>
    </w:p>
    <w:p w:rsidR="00B23765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290F">
        <w:rPr>
          <w:rFonts w:ascii="Times New Roman" w:hAnsi="Times New Roman"/>
          <w:b/>
          <w:i/>
          <w:sz w:val="28"/>
          <w:szCs w:val="28"/>
        </w:rPr>
        <w:lastRenderedPageBreak/>
        <w:t xml:space="preserve">Овладение языком </w:t>
      </w:r>
      <w:r>
        <w:rPr>
          <w:rFonts w:ascii="Times New Roman" w:hAnsi="Times New Roman"/>
          <w:sz w:val="28"/>
          <w:szCs w:val="28"/>
        </w:rPr>
        <w:t xml:space="preserve">- способность человека врожденная, </w:t>
      </w:r>
      <w:r w:rsidRPr="00342B7E">
        <w:rPr>
          <w:rFonts w:ascii="Times New Roman" w:hAnsi="Times New Roman"/>
          <w:sz w:val="28"/>
          <w:szCs w:val="28"/>
        </w:rPr>
        <w:t>но для формирования полноценной речи ребенку необходима благоприятная речевая среда.</w:t>
      </w:r>
      <w:r>
        <w:rPr>
          <w:rFonts w:ascii="Times New Roman" w:hAnsi="Times New Roman"/>
          <w:sz w:val="28"/>
          <w:szCs w:val="28"/>
        </w:rPr>
        <w:t xml:space="preserve"> Известно, что речь ребенка развивается лучше, когда с ним много </w:t>
      </w:r>
      <w:r w:rsidRPr="00342B7E">
        <w:rPr>
          <w:rFonts w:ascii="Times New Roman" w:hAnsi="Times New Roman"/>
          <w:sz w:val="28"/>
          <w:szCs w:val="28"/>
        </w:rPr>
        <w:t>раз</w:t>
      </w:r>
      <w:r w:rsidRPr="00342B7E">
        <w:rPr>
          <w:rFonts w:ascii="Times New Roman" w:hAnsi="Times New Roman"/>
          <w:sz w:val="28"/>
          <w:szCs w:val="28"/>
        </w:rPr>
        <w:softHyphen/>
        <w:t xml:space="preserve">говаривают и не просто разговаривают, а общаются. </w:t>
      </w:r>
      <w:r>
        <w:rPr>
          <w:rFonts w:ascii="Times New Roman" w:hAnsi="Times New Roman"/>
          <w:sz w:val="28"/>
          <w:szCs w:val="28"/>
        </w:rPr>
        <w:tab/>
      </w:r>
    </w:p>
    <w:p w:rsidR="00B23765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290F">
        <w:rPr>
          <w:rFonts w:ascii="Times New Roman" w:hAnsi="Times New Roman"/>
          <w:b/>
          <w:i/>
          <w:sz w:val="28"/>
          <w:szCs w:val="28"/>
        </w:rPr>
        <w:t>Речь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42B7E">
        <w:rPr>
          <w:rFonts w:ascii="Times New Roman" w:hAnsi="Times New Roman"/>
          <w:sz w:val="28"/>
          <w:szCs w:val="28"/>
        </w:rPr>
        <w:t>должна быть обращена лично к ребенку, а у него должна быть возможность в доступ</w:t>
      </w:r>
      <w:r w:rsidRPr="00342B7E">
        <w:rPr>
          <w:rFonts w:ascii="Times New Roman" w:hAnsi="Times New Roman"/>
          <w:sz w:val="28"/>
          <w:szCs w:val="28"/>
        </w:rPr>
        <w:softHyphen/>
        <w:t>ной форме откликаться на нее. Взрослые, словесно общаясь с ребенком, занимаются развитием его речи, даже не отдавая себе в этом отчета.</w:t>
      </w:r>
    </w:p>
    <w:p w:rsidR="00B23765" w:rsidRPr="00997582" w:rsidRDefault="00B23765" w:rsidP="00002FF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</w:t>
      </w:r>
      <w:r w:rsidRPr="00342B7E">
        <w:rPr>
          <w:rFonts w:ascii="Times New Roman" w:hAnsi="Times New Roman"/>
          <w:sz w:val="28"/>
          <w:szCs w:val="28"/>
        </w:rPr>
        <w:t>некоторых детей этого достаточно, но встречаются дети (и причем сейчас - очень часто), нуждающиеся в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специальном стимулировании речевого развития.</w:t>
      </w:r>
      <w:r w:rsidRPr="00342B7E">
        <w:rPr>
          <w:rFonts w:ascii="Times New Roman" w:hAnsi="Times New Roman"/>
          <w:sz w:val="28"/>
          <w:szCs w:val="28"/>
        </w:rPr>
        <w:t xml:space="preserve"> Без этого они начинают говорить с опозданием, у них выявляется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задержка речевого развития.</w:t>
      </w:r>
      <w:r w:rsidRPr="00342B7E">
        <w:rPr>
          <w:rFonts w:ascii="Times New Roman" w:hAnsi="Times New Roman"/>
          <w:sz w:val="28"/>
          <w:szCs w:val="28"/>
        </w:rPr>
        <w:t xml:space="preserve"> В дальнейшем их речь развивается неравномерно, а часто</w:t>
      </w:r>
      <w:r>
        <w:rPr>
          <w:rFonts w:ascii="Times New Roman" w:hAnsi="Times New Roman"/>
          <w:sz w:val="28"/>
          <w:szCs w:val="28"/>
        </w:rPr>
        <w:t xml:space="preserve"> – и с серьезными </w:t>
      </w:r>
      <w:r w:rsidRPr="00997582">
        <w:rPr>
          <w:rFonts w:ascii="Times New Roman" w:hAnsi="Times New Roman"/>
          <w:b/>
          <w:sz w:val="28"/>
          <w:szCs w:val="28"/>
        </w:rPr>
        <w:t>отклонениями.</w:t>
      </w:r>
    </w:p>
    <w:p w:rsidR="00B23765" w:rsidRDefault="00B23765" w:rsidP="00002FF8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 w:rsidRPr="00997582">
        <w:rPr>
          <w:rFonts w:ascii="Times New Roman" w:hAnsi="Times New Roman"/>
          <w:bCs/>
          <w:sz w:val="28"/>
          <w:szCs w:val="28"/>
        </w:rPr>
        <w:t>При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342B7E">
        <w:rPr>
          <w:rFonts w:ascii="Times New Roman" w:hAnsi="Times New Roman"/>
          <w:sz w:val="28"/>
          <w:szCs w:val="28"/>
        </w:rPr>
        <w:t>нормальном развитии первые слова у детей появляются до года, а в три года складывается развитая фразовая речь. Более позднее ста</w:t>
      </w:r>
      <w:r w:rsidRPr="00342B7E">
        <w:rPr>
          <w:rFonts w:ascii="Times New Roman" w:hAnsi="Times New Roman"/>
          <w:sz w:val="28"/>
          <w:szCs w:val="28"/>
        </w:rPr>
        <w:softHyphen/>
        <w:t>новление речи может привести к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отставанию в интеллектуальном развитии.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97582">
        <w:rPr>
          <w:rFonts w:ascii="Times New Roman" w:hAnsi="Times New Roman"/>
          <w:bCs/>
          <w:sz w:val="28"/>
          <w:szCs w:val="28"/>
        </w:rPr>
        <w:t>Слово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42B7E">
        <w:rPr>
          <w:rFonts w:ascii="Times New Roman" w:hAnsi="Times New Roman"/>
          <w:sz w:val="28"/>
          <w:szCs w:val="28"/>
        </w:rPr>
        <w:t>инструмент нашего мышления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42B7E">
        <w:rPr>
          <w:rFonts w:ascii="Times New Roman" w:hAnsi="Times New Roman"/>
          <w:sz w:val="28"/>
          <w:szCs w:val="28"/>
        </w:rPr>
        <w:t>и детям для осу</w:t>
      </w:r>
      <w:r w:rsidRPr="00342B7E">
        <w:rPr>
          <w:rFonts w:ascii="Times New Roman" w:hAnsi="Times New Roman"/>
          <w:sz w:val="28"/>
          <w:szCs w:val="28"/>
        </w:rPr>
        <w:softHyphen/>
        <w:t>ществления сложных умственных действий необходима развернутая фразовая речь.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Заранее, </w:t>
      </w:r>
      <w:r w:rsidRPr="00342B7E">
        <w:rPr>
          <w:rFonts w:ascii="Times New Roman" w:hAnsi="Times New Roman"/>
          <w:sz w:val="28"/>
          <w:szCs w:val="28"/>
        </w:rPr>
        <w:t>предугадать, насколько благополучно будет формироваться речь ребенка,</w:t>
      </w:r>
      <w:r>
        <w:rPr>
          <w:rFonts w:ascii="Times New Roman" w:hAnsi="Times New Roman"/>
          <w:sz w:val="28"/>
          <w:szCs w:val="28"/>
        </w:rPr>
        <w:t xml:space="preserve"> - </w:t>
      </w:r>
      <w:r w:rsidRPr="00342B7E">
        <w:rPr>
          <w:rFonts w:ascii="Times New Roman" w:hAnsi="Times New Roman"/>
          <w:sz w:val="28"/>
          <w:szCs w:val="28"/>
        </w:rPr>
        <w:t>чаще всего невозможно. Поэтому желательно целена</w:t>
      </w:r>
      <w:r w:rsidRPr="00342B7E">
        <w:rPr>
          <w:rFonts w:ascii="Times New Roman" w:hAnsi="Times New Roman"/>
          <w:sz w:val="28"/>
          <w:szCs w:val="28"/>
        </w:rPr>
        <w:softHyphen/>
        <w:t>правленно развивать ее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с самого рождения</w:t>
      </w:r>
      <w:r w:rsidRPr="00342B7E">
        <w:rPr>
          <w:rFonts w:ascii="Times New Roman" w:hAnsi="Times New Roman"/>
          <w:sz w:val="28"/>
          <w:szCs w:val="28"/>
        </w:rPr>
        <w:t xml:space="preserve"> ребенка (как говорится, «кашу маслом не испортишь»).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</w:t>
      </w:r>
      <w:r w:rsidRPr="00342B7E">
        <w:rPr>
          <w:rFonts w:ascii="Times New Roman" w:hAnsi="Times New Roman"/>
          <w:sz w:val="28"/>
          <w:szCs w:val="28"/>
        </w:rPr>
        <w:t>поводу детск</w:t>
      </w:r>
      <w:r>
        <w:rPr>
          <w:rFonts w:ascii="Times New Roman" w:hAnsi="Times New Roman"/>
          <w:sz w:val="28"/>
          <w:szCs w:val="28"/>
        </w:rPr>
        <w:t xml:space="preserve">ой речи есть немало литературы, в которой описывается, </w:t>
      </w:r>
      <w:r w:rsidRPr="00342B7E">
        <w:rPr>
          <w:rFonts w:ascii="Times New Roman" w:hAnsi="Times New Roman"/>
          <w:sz w:val="28"/>
          <w:szCs w:val="28"/>
        </w:rPr>
        <w:t>как эффективно стимулировать речевое развитие ребен</w:t>
      </w:r>
      <w:r w:rsidRPr="00342B7E">
        <w:rPr>
          <w:rFonts w:ascii="Times New Roman" w:hAnsi="Times New Roman"/>
          <w:sz w:val="28"/>
          <w:szCs w:val="28"/>
        </w:rPr>
        <w:softHyphen/>
        <w:t xml:space="preserve">ка, чтобы это не привело к отрицательным последствиям. </w:t>
      </w:r>
      <w:r>
        <w:rPr>
          <w:rFonts w:ascii="Times New Roman" w:hAnsi="Times New Roman"/>
          <w:sz w:val="28"/>
          <w:szCs w:val="28"/>
        </w:rPr>
        <w:t xml:space="preserve">Не </w:t>
      </w:r>
      <w:r w:rsidRPr="00342B7E">
        <w:rPr>
          <w:rFonts w:ascii="Times New Roman" w:hAnsi="Times New Roman"/>
          <w:sz w:val="28"/>
          <w:szCs w:val="28"/>
        </w:rPr>
        <w:t>всякий способ развития речи действительно «развивает» ее, и не всякое форсирование речевого развития для ребенка полезно. Например, бывает парадоксаль</w:t>
      </w:r>
      <w:r w:rsidRPr="00342B7E">
        <w:rPr>
          <w:rFonts w:ascii="Times New Roman" w:hAnsi="Times New Roman"/>
          <w:sz w:val="28"/>
          <w:szCs w:val="28"/>
        </w:rPr>
        <w:softHyphen/>
        <w:t>ное «избыточное» развитие речи, при котором формальная сторона речи</w:t>
      </w:r>
      <w:r>
        <w:rPr>
          <w:rFonts w:ascii="Times New Roman" w:hAnsi="Times New Roman"/>
          <w:sz w:val="28"/>
          <w:szCs w:val="28"/>
        </w:rPr>
        <w:t xml:space="preserve"> развита </w:t>
      </w:r>
      <w:r w:rsidRPr="00342B7E">
        <w:rPr>
          <w:rFonts w:ascii="Times New Roman" w:hAnsi="Times New Roman"/>
          <w:sz w:val="28"/>
          <w:szCs w:val="28"/>
        </w:rPr>
        <w:t>очень хорошо, но ребенок неспособен к действительно содержа</w:t>
      </w:r>
      <w:r w:rsidRPr="00342B7E">
        <w:rPr>
          <w:rFonts w:ascii="Times New Roman" w:hAnsi="Times New Roman"/>
          <w:sz w:val="28"/>
          <w:szCs w:val="28"/>
        </w:rPr>
        <w:softHyphen/>
        <w:t>тельным высказываниям (так называемое, «детское резонерство»).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 хорошим </w:t>
      </w:r>
      <w:r w:rsidRPr="00342B7E">
        <w:rPr>
          <w:rFonts w:ascii="Times New Roman" w:hAnsi="Times New Roman"/>
          <w:sz w:val="28"/>
          <w:szCs w:val="28"/>
        </w:rPr>
        <w:t>речевым развитием родители обычно понимают объем словаря ребенка, над его пополнением и трудятся. Однако главный кри</w:t>
      </w:r>
      <w:r w:rsidRPr="00342B7E">
        <w:rPr>
          <w:rFonts w:ascii="Times New Roman" w:hAnsi="Times New Roman"/>
          <w:sz w:val="28"/>
          <w:szCs w:val="28"/>
        </w:rPr>
        <w:softHyphen/>
        <w:t>терий уровня речевого развития — это умение строить грамотные фразы. Кроме того, важен не объем словаря сам по себе, а его качественное со</w:t>
      </w:r>
      <w:r w:rsidRPr="00342B7E">
        <w:rPr>
          <w:rFonts w:ascii="Times New Roman" w:hAnsi="Times New Roman"/>
          <w:sz w:val="28"/>
          <w:szCs w:val="28"/>
        </w:rPr>
        <w:softHyphen/>
        <w:t>держание - наличие наречий, прилагательных, предлогов, местоиме</w:t>
      </w:r>
      <w:r w:rsidRPr="00342B7E">
        <w:rPr>
          <w:rFonts w:ascii="Times New Roman" w:hAnsi="Times New Roman"/>
          <w:sz w:val="28"/>
          <w:szCs w:val="28"/>
        </w:rPr>
        <w:softHyphen/>
        <w:t>ний и т.п. Ребенок должен владеть навыками словообразования и слово</w:t>
      </w:r>
      <w:r w:rsidRPr="00342B7E">
        <w:rPr>
          <w:rFonts w:ascii="Times New Roman" w:hAnsi="Times New Roman"/>
          <w:sz w:val="28"/>
          <w:szCs w:val="28"/>
        </w:rPr>
        <w:softHyphen/>
        <w:t>изменения. Именно эти показатели и свидетельствуют о действительно хорошем развитии его речи.</w:t>
      </w:r>
    </w:p>
    <w:p w:rsidR="00B23765" w:rsidRPr="00342B7E" w:rsidRDefault="00B23765" w:rsidP="00002FF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 xml:space="preserve">Над </w:t>
      </w:r>
      <w:r w:rsidRPr="00342B7E">
        <w:rPr>
          <w:rFonts w:ascii="Times New Roman" w:hAnsi="Times New Roman"/>
          <w:sz w:val="28"/>
          <w:szCs w:val="28"/>
        </w:rPr>
        <w:t>речью можно работать,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стимулируя мышление</w:t>
      </w:r>
      <w:r w:rsidRPr="00342B7E">
        <w:rPr>
          <w:rFonts w:ascii="Times New Roman" w:hAnsi="Times New Roman"/>
          <w:sz w:val="28"/>
          <w:szCs w:val="28"/>
        </w:rPr>
        <w:t xml:space="preserve"> ребенка, раз</w:t>
      </w:r>
      <w:r w:rsidRPr="00342B7E">
        <w:rPr>
          <w:rFonts w:ascii="Times New Roman" w:hAnsi="Times New Roman"/>
          <w:sz w:val="28"/>
          <w:szCs w:val="28"/>
        </w:rPr>
        <w:softHyphen/>
        <w:t>вивая его понятийный аппарат. Правильное формирование речи мо</w:t>
      </w:r>
      <w:r w:rsidRPr="00342B7E">
        <w:rPr>
          <w:rFonts w:ascii="Times New Roman" w:hAnsi="Times New Roman"/>
          <w:sz w:val="28"/>
          <w:szCs w:val="28"/>
        </w:rPr>
        <w:softHyphen/>
        <w:t>жет предупредить у ребенка появление некоторых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психологических комплексов</w:t>
      </w:r>
      <w:r w:rsidRPr="00342B7E">
        <w:rPr>
          <w:rFonts w:ascii="Times New Roman" w:hAnsi="Times New Roman"/>
          <w:sz w:val="28"/>
          <w:szCs w:val="28"/>
        </w:rPr>
        <w:t xml:space="preserve"> и ослабить уже возникшие. Если развитие речи не на</w:t>
      </w:r>
      <w:r w:rsidRPr="00342B7E">
        <w:rPr>
          <w:rFonts w:ascii="Times New Roman" w:hAnsi="Times New Roman"/>
          <w:sz w:val="28"/>
          <w:szCs w:val="28"/>
        </w:rPr>
        <w:softHyphen/>
        <w:t xml:space="preserve">правляется вовсе или направляется неправильно, могут возникнуть его </w:t>
      </w:r>
      <w:r w:rsidRPr="00342B7E">
        <w:rPr>
          <w:rFonts w:ascii="Times New Roman" w:hAnsi="Times New Roman"/>
          <w:b/>
          <w:bCs/>
          <w:sz w:val="28"/>
          <w:szCs w:val="28"/>
        </w:rPr>
        <w:t>искажения</w:t>
      </w:r>
      <w:r w:rsidRPr="00342B7E">
        <w:rPr>
          <w:rFonts w:ascii="Times New Roman" w:hAnsi="Times New Roman"/>
          <w:sz w:val="28"/>
          <w:szCs w:val="28"/>
        </w:rPr>
        <w:t xml:space="preserve"> — задержка речевого развития, общее недоразвитие речи, дефекты произношения звуков, заикание, а в более позднем возрасте - нарушения чтения и письма.</w:t>
      </w:r>
    </w:p>
    <w:p w:rsidR="00B23765" w:rsidRPr="008914A8" w:rsidRDefault="00B23765" w:rsidP="00002FF8">
      <w:pPr>
        <w:keepNext/>
        <w:keepLines/>
        <w:ind w:firstLine="709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bookmarkStart w:id="0" w:name="bookmark0"/>
      <w:r w:rsidRPr="008914A8">
        <w:rPr>
          <w:rFonts w:ascii="Times New Roman" w:hAnsi="Times New Roman"/>
          <w:b/>
          <w:bCs/>
          <w:i/>
          <w:sz w:val="36"/>
          <w:szCs w:val="36"/>
        </w:rPr>
        <w:lastRenderedPageBreak/>
        <w:t>Особенности развития детей с диагнозом</w:t>
      </w:r>
    </w:p>
    <w:p w:rsidR="00B23765" w:rsidRPr="008914A8" w:rsidRDefault="00B23765" w:rsidP="00002FF8">
      <w:pPr>
        <w:keepNext/>
        <w:keepLines/>
        <w:ind w:firstLine="709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 w:rsidRPr="008914A8">
        <w:rPr>
          <w:rFonts w:ascii="Times New Roman" w:hAnsi="Times New Roman"/>
          <w:b/>
          <w:bCs/>
          <w:i/>
          <w:sz w:val="36"/>
          <w:szCs w:val="36"/>
        </w:rPr>
        <w:t xml:space="preserve"> «Задержка речевого развития»</w:t>
      </w:r>
      <w:bookmarkEnd w:id="0"/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Дети </w:t>
      </w:r>
      <w:r w:rsidRPr="00342B7E">
        <w:rPr>
          <w:rFonts w:ascii="Times New Roman" w:hAnsi="Times New Roman"/>
          <w:sz w:val="28"/>
          <w:szCs w:val="28"/>
        </w:rPr>
        <w:t>с диагнозом «Задержка речевого развития», как правило, име</w:t>
      </w:r>
      <w:r w:rsidRPr="00342B7E">
        <w:rPr>
          <w:rFonts w:ascii="Times New Roman" w:hAnsi="Times New Roman"/>
          <w:sz w:val="28"/>
          <w:szCs w:val="28"/>
        </w:rPr>
        <w:softHyphen/>
        <w:t>ют отягощенный неврологический статус. Внешне это выражается в особенностях поведения: дети либо гипервозбудимы, расторможены, либо, наоборот, пассивны, инфантильны. Внимание таких детей непро</w:t>
      </w:r>
      <w:r w:rsidRPr="00342B7E">
        <w:rPr>
          <w:rFonts w:ascii="Times New Roman" w:hAnsi="Times New Roman"/>
          <w:sz w:val="28"/>
          <w:szCs w:val="28"/>
        </w:rPr>
        <w:softHyphen/>
        <w:t xml:space="preserve">извольное, неустойчивое. Игровая деятельность </w:t>
      </w:r>
      <w:r w:rsidRPr="00342B7E">
        <w:rPr>
          <w:rFonts w:ascii="Times New Roman" w:hAnsi="Times New Roman"/>
          <w:color w:val="887A64"/>
          <w:sz w:val="28"/>
          <w:szCs w:val="28"/>
        </w:rPr>
        <w:t xml:space="preserve">— </w:t>
      </w:r>
      <w:r w:rsidRPr="00342B7E">
        <w:rPr>
          <w:rFonts w:ascii="Times New Roman" w:hAnsi="Times New Roman"/>
          <w:sz w:val="28"/>
          <w:szCs w:val="28"/>
        </w:rPr>
        <w:t>на уровне нецеле</w:t>
      </w:r>
      <w:r w:rsidRPr="00342B7E">
        <w:rPr>
          <w:rFonts w:ascii="Times New Roman" w:hAnsi="Times New Roman"/>
          <w:sz w:val="28"/>
          <w:szCs w:val="28"/>
        </w:rPr>
        <w:softHyphen/>
        <w:t>направленного манипулирования игрушками.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Часто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B7E">
        <w:rPr>
          <w:rFonts w:ascii="Times New Roman" w:hAnsi="Times New Roman"/>
          <w:sz w:val="28"/>
          <w:szCs w:val="28"/>
        </w:rPr>
        <w:t>дети с патологией речи моторно неловки, у них плохо разви</w:t>
      </w:r>
      <w:r w:rsidRPr="00342B7E">
        <w:rPr>
          <w:rFonts w:ascii="Times New Roman" w:hAnsi="Times New Roman"/>
          <w:sz w:val="28"/>
          <w:szCs w:val="28"/>
        </w:rPr>
        <w:softHyphen/>
        <w:t>ты движения кисти, тонкие движения пальцев, к двум годам отсутству</w:t>
      </w:r>
      <w:r w:rsidRPr="00342B7E">
        <w:rPr>
          <w:rFonts w:ascii="Times New Roman" w:hAnsi="Times New Roman"/>
          <w:sz w:val="28"/>
          <w:szCs w:val="28"/>
        </w:rPr>
        <w:softHyphen/>
        <w:t>ет «щипцовый» захват, дети не могут точно, координированно выпол</w:t>
      </w:r>
      <w:r w:rsidRPr="00342B7E">
        <w:rPr>
          <w:rFonts w:ascii="Times New Roman" w:hAnsi="Times New Roman"/>
          <w:sz w:val="28"/>
          <w:szCs w:val="28"/>
        </w:rPr>
        <w:softHyphen/>
        <w:t>нить движения губами, языком после показа взрослыми.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Пассивный словарь </w:t>
      </w:r>
      <w:r w:rsidRPr="00342B7E">
        <w:rPr>
          <w:rFonts w:ascii="Times New Roman" w:hAnsi="Times New Roman"/>
          <w:sz w:val="28"/>
          <w:szCs w:val="28"/>
        </w:rPr>
        <w:t>чаще всего на номинативном уровне, т. е. дети ориентируются в названиях предметов, показывают некоторые изоб</w:t>
      </w:r>
      <w:r w:rsidRPr="00342B7E">
        <w:rPr>
          <w:rFonts w:ascii="Times New Roman" w:hAnsi="Times New Roman"/>
          <w:sz w:val="28"/>
          <w:szCs w:val="28"/>
        </w:rPr>
        <w:softHyphen/>
        <w:t>ражения, но не понимают вопросов косвенных падежей, с трудом ори</w:t>
      </w:r>
      <w:r w:rsidRPr="00342B7E">
        <w:rPr>
          <w:rFonts w:ascii="Times New Roman" w:hAnsi="Times New Roman"/>
          <w:sz w:val="28"/>
          <w:szCs w:val="28"/>
        </w:rPr>
        <w:softHyphen/>
        <w:t>ентируются в названиях действий.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Активный словарь состоит из 5-10 слов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2B7E">
        <w:rPr>
          <w:rFonts w:ascii="Times New Roman" w:hAnsi="Times New Roman"/>
          <w:sz w:val="28"/>
          <w:szCs w:val="28"/>
        </w:rPr>
        <w:t>Иногда вместо слова ребенок воспроизводит один слог, как прави</w:t>
      </w:r>
      <w:r w:rsidRPr="00342B7E">
        <w:rPr>
          <w:rFonts w:ascii="Times New Roman" w:hAnsi="Times New Roman"/>
          <w:sz w:val="28"/>
          <w:szCs w:val="28"/>
        </w:rPr>
        <w:softHyphen/>
        <w:t>ло, ударный.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B7E">
        <w:rPr>
          <w:rFonts w:ascii="Times New Roman" w:hAnsi="Times New Roman"/>
          <w:sz w:val="28"/>
          <w:szCs w:val="28"/>
        </w:rPr>
        <w:t>Такие дети надолго «застревают» на уровне полисемантических слов, например</w:t>
      </w:r>
      <w:r w:rsidR="00D83098">
        <w:rPr>
          <w:rFonts w:ascii="Times New Roman" w:hAnsi="Times New Roman"/>
          <w:sz w:val="28"/>
          <w:szCs w:val="28"/>
        </w:rPr>
        <w:t>,</w:t>
      </w:r>
      <w:r w:rsidRPr="00342B7E">
        <w:rPr>
          <w:rFonts w:ascii="Times New Roman" w:hAnsi="Times New Roman"/>
          <w:sz w:val="28"/>
          <w:szCs w:val="28"/>
        </w:rPr>
        <w:t xml:space="preserve"> «ки» </w:t>
      </w:r>
      <w:r w:rsidRPr="00342B7E">
        <w:rPr>
          <w:rFonts w:ascii="Times New Roman" w:hAnsi="Times New Roman"/>
          <w:color w:val="887A64"/>
          <w:sz w:val="28"/>
          <w:szCs w:val="28"/>
        </w:rPr>
        <w:t xml:space="preserve">— </w:t>
      </w:r>
      <w:r w:rsidRPr="00342B7E">
        <w:rPr>
          <w:rFonts w:ascii="Times New Roman" w:hAnsi="Times New Roman"/>
          <w:sz w:val="28"/>
          <w:szCs w:val="28"/>
        </w:rPr>
        <w:t>киска, мех, волосы.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При полном отсутствии словес</w:t>
      </w:r>
      <w:r w:rsidRPr="00342B7E">
        <w:rPr>
          <w:rFonts w:ascii="Times New Roman" w:hAnsi="Times New Roman"/>
          <w:sz w:val="28"/>
          <w:szCs w:val="28"/>
        </w:rPr>
        <w:softHyphen/>
        <w:t>ных сочетаний словарь ребенка с задержкой речевого развития может включать до 100-150 слов, в основном существительных, произноси</w:t>
      </w:r>
      <w:r w:rsidRPr="00342B7E">
        <w:rPr>
          <w:rFonts w:ascii="Times New Roman" w:hAnsi="Times New Roman"/>
          <w:sz w:val="28"/>
          <w:szCs w:val="28"/>
        </w:rPr>
        <w:softHyphen/>
        <w:t>мых с множеством звуковых и слоговых пропусков и перестановок.</w:t>
      </w:r>
    </w:p>
    <w:p w:rsidR="00B23765" w:rsidRDefault="00002FF8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\</w:t>
      </w:r>
      <w:r w:rsidR="00B23765" w:rsidRPr="00342B7E">
        <w:rPr>
          <w:rFonts w:ascii="Times New Roman" w:hAnsi="Times New Roman"/>
          <w:sz w:val="28"/>
          <w:szCs w:val="28"/>
        </w:rPr>
        <w:t>Если при нормальном речевом развитии однажды воспроизведен</w:t>
      </w:r>
      <w:r w:rsidR="00B23765" w:rsidRPr="00342B7E">
        <w:rPr>
          <w:rFonts w:ascii="Times New Roman" w:hAnsi="Times New Roman"/>
          <w:sz w:val="28"/>
          <w:szCs w:val="28"/>
        </w:rPr>
        <w:softHyphen/>
        <w:t>ная форма быстро захватывает ряды слов, то при речевых нарушениях дети не способны использовать подсказывающий образец. Поэтому их речь изобилует аграмматизмами неограниченное время. Ребенок мо</w:t>
      </w:r>
      <w:r w:rsidR="00B23765" w:rsidRPr="00342B7E">
        <w:rPr>
          <w:rFonts w:ascii="Times New Roman" w:hAnsi="Times New Roman"/>
          <w:sz w:val="28"/>
          <w:szCs w:val="28"/>
        </w:rPr>
        <w:softHyphen/>
        <w:t>жет сохранить эту особенность и в период обучения в начальной школе.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Характерная особенность речи детей с задержкой речевого разви</w:t>
      </w:r>
      <w:r w:rsidRPr="00342B7E">
        <w:rPr>
          <w:rFonts w:ascii="Times New Roman" w:hAnsi="Times New Roman"/>
          <w:sz w:val="28"/>
          <w:szCs w:val="28"/>
        </w:rPr>
        <w:softHyphen/>
        <w:t>тия — неправильное звукопроизношение, которое при отсутствии ква</w:t>
      </w:r>
      <w:r w:rsidRPr="00342B7E">
        <w:rPr>
          <w:rFonts w:ascii="Times New Roman" w:hAnsi="Times New Roman"/>
          <w:sz w:val="28"/>
          <w:szCs w:val="28"/>
        </w:rPr>
        <w:softHyphen/>
        <w:t>лифицированной помощи сохраняется на неопределенно долгий срок.</w:t>
      </w:r>
    </w:p>
    <w:p w:rsidR="00B23765" w:rsidRDefault="00B23765" w:rsidP="00002FF8">
      <w:pPr>
        <w:keepNext/>
        <w:keepLines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23765" w:rsidRDefault="00B23765" w:rsidP="00002FF8">
      <w:pPr>
        <w:keepNext/>
        <w:keepLines/>
        <w:ind w:firstLine="709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</w:p>
    <w:p w:rsidR="00B23765" w:rsidRPr="008914A8" w:rsidRDefault="00B23765" w:rsidP="00002FF8">
      <w:pPr>
        <w:keepNext/>
        <w:keepLines/>
        <w:ind w:firstLine="709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 w:rsidRPr="008914A8">
        <w:rPr>
          <w:rFonts w:ascii="Times New Roman" w:hAnsi="Times New Roman"/>
          <w:b/>
          <w:bCs/>
          <w:i/>
          <w:sz w:val="36"/>
          <w:szCs w:val="36"/>
        </w:rPr>
        <w:t>Ранние признаки нарушения развития речи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Почти все речевые нарушения (кроме дефектов произношения звуков) дают о себе знать уже в возрасте до трех лет. Рассмотрим эти признаки (их желательно заметить</w:t>
      </w:r>
      <w:r w:rsidR="00D83098">
        <w:rPr>
          <w:rFonts w:ascii="Times New Roman" w:hAnsi="Times New Roman"/>
          <w:sz w:val="28"/>
          <w:szCs w:val="28"/>
        </w:rPr>
        <w:t xml:space="preserve">, </w:t>
      </w:r>
      <w:r w:rsidRPr="00342B7E">
        <w:rPr>
          <w:rFonts w:ascii="Times New Roman" w:hAnsi="Times New Roman"/>
          <w:sz w:val="28"/>
          <w:szCs w:val="28"/>
        </w:rPr>
        <w:t>как можно раньше).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Отсутствие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гуления и лепета</w:t>
      </w:r>
      <w:r w:rsidRPr="00342B7E">
        <w:rPr>
          <w:rFonts w:ascii="Times New Roman" w:hAnsi="Times New Roman"/>
          <w:sz w:val="28"/>
          <w:szCs w:val="28"/>
        </w:rPr>
        <w:t xml:space="preserve"> или позднее их появление. Это может говорить о том, что речь будет развиваться с запаздыванием.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Отсутствие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реакции на речь окружающих.</w:t>
      </w:r>
      <w:r w:rsidRPr="00342B7E">
        <w:rPr>
          <w:rFonts w:ascii="Times New Roman" w:hAnsi="Times New Roman"/>
          <w:sz w:val="28"/>
          <w:szCs w:val="28"/>
        </w:rPr>
        <w:t xml:space="preserve"> В этом случае проверьте физический слух ребенка - он может быть снижен.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Если к полутора годам у ребенка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не возникло никаких слов - </w:t>
      </w:r>
      <w:r w:rsidRPr="00342B7E">
        <w:rPr>
          <w:rFonts w:ascii="Times New Roman" w:hAnsi="Times New Roman"/>
          <w:sz w:val="28"/>
          <w:szCs w:val="28"/>
        </w:rPr>
        <w:t>это свидетельствует о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задержке речевого развития.</w:t>
      </w:r>
      <w:r w:rsidRPr="00342B7E">
        <w:rPr>
          <w:rFonts w:ascii="Times New Roman" w:hAnsi="Times New Roman"/>
          <w:sz w:val="28"/>
          <w:szCs w:val="28"/>
        </w:rPr>
        <w:t xml:space="preserve"> О том же говорит и </w:t>
      </w:r>
      <w:r w:rsidRPr="00342B7E">
        <w:rPr>
          <w:rFonts w:ascii="Times New Roman" w:hAnsi="Times New Roman"/>
          <w:sz w:val="28"/>
          <w:szCs w:val="28"/>
        </w:rPr>
        <w:lastRenderedPageBreak/>
        <w:t>отсутствие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после двух лет фразы,</w:t>
      </w:r>
      <w:r w:rsidRPr="00342B7E">
        <w:rPr>
          <w:rFonts w:ascii="Times New Roman" w:hAnsi="Times New Roman"/>
          <w:sz w:val="28"/>
          <w:szCs w:val="28"/>
        </w:rPr>
        <w:t xml:space="preserve"> даже если ребенок и произносит некоторые слова. Возраст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трех лет - критический. </w:t>
      </w:r>
      <w:r w:rsidRPr="00342B7E">
        <w:rPr>
          <w:rFonts w:ascii="Times New Roman" w:hAnsi="Times New Roman"/>
          <w:sz w:val="28"/>
          <w:szCs w:val="28"/>
        </w:rPr>
        <w:t>Если к этому времени ребенок не овладел фразой - у него тяжелое нарушение —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общее недоразвитии речи.</w:t>
      </w:r>
      <w:r w:rsidRPr="00342B7E">
        <w:rPr>
          <w:rFonts w:ascii="Times New Roman" w:hAnsi="Times New Roman"/>
          <w:sz w:val="28"/>
          <w:szCs w:val="28"/>
        </w:rPr>
        <w:t xml:space="preserve"> Необходима консуль</w:t>
      </w:r>
      <w:r w:rsidRPr="00342B7E">
        <w:rPr>
          <w:rFonts w:ascii="Times New Roman" w:hAnsi="Times New Roman"/>
          <w:sz w:val="28"/>
          <w:szCs w:val="28"/>
        </w:rPr>
        <w:softHyphen/>
        <w:t>тация логопеда. Есть вероятность, что речь не будет развиваться и в дальнейшем или будет развиваться очень медленно.</w:t>
      </w:r>
    </w:p>
    <w:p w:rsidR="00B23765" w:rsidRPr="008914A8" w:rsidRDefault="00B23765" w:rsidP="00002FF8">
      <w:pPr>
        <w:numPr>
          <w:ilvl w:val="0"/>
          <w:numId w:val="16"/>
        </w:numPr>
        <w:tabs>
          <w:tab w:val="left" w:pos="554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Если после трех лет ребенок вообще не говорит, он нуждается в тщательном обследовании. В этом случае можно заподозрить </w:t>
      </w:r>
      <w:r w:rsidRPr="008914A8">
        <w:rPr>
          <w:rFonts w:ascii="Times New Roman" w:hAnsi="Times New Roman"/>
          <w:b/>
          <w:sz w:val="28"/>
          <w:szCs w:val="28"/>
        </w:rPr>
        <w:t>алалию (неспособность к самостоятельному овладению речью), ау</w:t>
      </w:r>
      <w:r w:rsidRPr="008914A8">
        <w:rPr>
          <w:rFonts w:ascii="Times New Roman" w:hAnsi="Times New Roman"/>
          <w:b/>
          <w:sz w:val="28"/>
          <w:szCs w:val="28"/>
        </w:rPr>
        <w:softHyphen/>
        <w:t>тизм, интеллектуальные нарушения.</w:t>
      </w:r>
    </w:p>
    <w:p w:rsidR="00B23765" w:rsidRPr="008914A8" w:rsidRDefault="00B23765" w:rsidP="00002FF8">
      <w:pPr>
        <w:numPr>
          <w:ilvl w:val="0"/>
          <w:numId w:val="16"/>
        </w:numPr>
        <w:tabs>
          <w:tab w:val="left" w:pos="55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8914A8">
        <w:rPr>
          <w:rFonts w:ascii="Times New Roman" w:hAnsi="Times New Roman"/>
          <w:bCs/>
          <w:sz w:val="28"/>
          <w:szCs w:val="28"/>
        </w:rPr>
        <w:t xml:space="preserve">В три года у ребенка может появиться </w:t>
      </w:r>
      <w:r w:rsidRPr="008914A8">
        <w:rPr>
          <w:rFonts w:ascii="Times New Roman" w:hAnsi="Times New Roman"/>
          <w:b/>
          <w:bCs/>
          <w:sz w:val="28"/>
          <w:szCs w:val="28"/>
        </w:rPr>
        <w:t>заикание</w:t>
      </w:r>
      <w:r w:rsidRPr="008914A8">
        <w:rPr>
          <w:rFonts w:ascii="Times New Roman" w:hAnsi="Times New Roman"/>
          <w:bCs/>
          <w:sz w:val="28"/>
          <w:szCs w:val="28"/>
        </w:rPr>
        <w:t>, что особенно вероятно при наличии в семье наследственной предрасположен</w:t>
      </w:r>
      <w:r w:rsidRPr="008914A8">
        <w:rPr>
          <w:rFonts w:ascii="Times New Roman" w:hAnsi="Times New Roman"/>
          <w:bCs/>
          <w:sz w:val="28"/>
          <w:szCs w:val="28"/>
        </w:rPr>
        <w:softHyphen/>
        <w:t>ности (когда в роду встречались лица с заиканием). Срочно по</w:t>
      </w:r>
      <w:r w:rsidRPr="008914A8">
        <w:rPr>
          <w:rFonts w:ascii="Times New Roman" w:hAnsi="Times New Roman"/>
          <w:bCs/>
          <w:sz w:val="28"/>
          <w:szCs w:val="28"/>
        </w:rPr>
        <w:softHyphen/>
        <w:t>кажите ребенка логопеду, работающему с этим дефектом, так как заикание легче всего преодолевается в момент возникновения.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50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Встречается и такое нарушение, как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аутизм.</w:t>
      </w:r>
      <w:r w:rsidRPr="00342B7E">
        <w:rPr>
          <w:rFonts w:ascii="Times New Roman" w:hAnsi="Times New Roman"/>
          <w:sz w:val="28"/>
          <w:szCs w:val="28"/>
        </w:rPr>
        <w:t xml:space="preserve"> Оно касается не толь</w:t>
      </w:r>
      <w:r w:rsidRPr="00342B7E">
        <w:rPr>
          <w:rFonts w:ascii="Times New Roman" w:hAnsi="Times New Roman"/>
          <w:sz w:val="28"/>
          <w:szCs w:val="28"/>
        </w:rPr>
        <w:softHyphen/>
        <w:t>ко речи, но и развития ребенка в целом. Иногда аутизм заметен сразу после рождения, иногда обнаруживается позднее. Основные его проявления: некоммуникабельность ребенка; отсутствие или утрата, необычные формы речи; странности в поведении. Ребенок может подолгу сидеть, уставившись в одну точку, не замечая, что вы его окликаете. Он, присутствуя, отсутствует. При подозрении на аутизм проконсультируйтесь у детского психоневролога и нейропсихолога.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45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У ребенка может быть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нарушена подвижность речевых мышц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8914A8">
        <w:rPr>
          <w:rFonts w:ascii="Times New Roman" w:hAnsi="Times New Roman"/>
          <w:b/>
          <w:sz w:val="28"/>
          <w:szCs w:val="28"/>
        </w:rPr>
        <w:t>(дизартрия)</w:t>
      </w:r>
      <w:r w:rsidRPr="00342B7E">
        <w:rPr>
          <w:rFonts w:ascii="Times New Roman" w:hAnsi="Times New Roman"/>
          <w:sz w:val="28"/>
          <w:szCs w:val="28"/>
        </w:rPr>
        <w:t>. Можно заметить следующие признаки: голос с носо</w:t>
      </w:r>
      <w:r w:rsidRPr="00342B7E">
        <w:rPr>
          <w:rFonts w:ascii="Times New Roman" w:hAnsi="Times New Roman"/>
          <w:sz w:val="28"/>
          <w:szCs w:val="28"/>
        </w:rPr>
        <w:softHyphen/>
        <w:t>вым оттенком; повышенное слюноотделение; вялая или чересчур напряженная мимика; нарушение произношения многих звуков. Нужно обратиться к логопеду и детскому психоневрологу.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5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Если вы заметили, что ребенок не только плохо говорит, но и не</w:t>
      </w:r>
      <w:r w:rsidRPr="00342B7E">
        <w:rPr>
          <w:rFonts w:ascii="Times New Roman" w:hAnsi="Times New Roman"/>
          <w:sz w:val="28"/>
          <w:szCs w:val="28"/>
        </w:rPr>
        <w:softHyphen/>
        <w:t>достаточно ориентируется в повседневных ситуациях, проконсуль</w:t>
      </w:r>
      <w:r w:rsidRPr="00342B7E">
        <w:rPr>
          <w:rFonts w:ascii="Times New Roman" w:hAnsi="Times New Roman"/>
          <w:sz w:val="28"/>
          <w:szCs w:val="28"/>
        </w:rPr>
        <w:softHyphen/>
        <w:t>тируйтесь у специалиста-дефектолога.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У</w:t>
      </w:r>
      <w:r w:rsidRPr="00342B7E">
        <w:rPr>
          <w:rFonts w:ascii="Times New Roman" w:hAnsi="Times New Roman"/>
          <w:sz w:val="28"/>
          <w:szCs w:val="28"/>
        </w:rPr>
        <w:t xml:space="preserve"> ребенка может быть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за</w:t>
      </w:r>
      <w:r w:rsidRPr="00342B7E">
        <w:rPr>
          <w:rFonts w:ascii="Times New Roman" w:hAnsi="Times New Roman"/>
          <w:b/>
          <w:bCs/>
          <w:sz w:val="28"/>
          <w:szCs w:val="28"/>
        </w:rPr>
        <w:softHyphen/>
        <w:t>держка умственного развития.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Нужно отметить, что темп развития детей индивидуален, поэтому в раннем возрасте окончательные диагнозы, как правило, не ставятся (за исключением случаев выраженной патологии).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При нормальном речевом развитии к началу второго года жизни ре</w:t>
      </w:r>
      <w:r w:rsidRPr="00342B7E">
        <w:rPr>
          <w:rFonts w:ascii="Times New Roman" w:hAnsi="Times New Roman"/>
          <w:sz w:val="28"/>
          <w:szCs w:val="28"/>
        </w:rPr>
        <w:softHyphen/>
        <w:t>бенок должен достаточно хорошо понимать привычную повседневну</w:t>
      </w:r>
      <w:r>
        <w:rPr>
          <w:rFonts w:ascii="Times New Roman" w:hAnsi="Times New Roman"/>
          <w:sz w:val="28"/>
          <w:szCs w:val="28"/>
        </w:rPr>
        <w:t>ю</w:t>
      </w:r>
      <w:r w:rsidRPr="00342B7E">
        <w:rPr>
          <w:rFonts w:ascii="Times New Roman" w:hAnsi="Times New Roman"/>
          <w:sz w:val="28"/>
          <w:szCs w:val="28"/>
        </w:rPr>
        <w:t xml:space="preserve"> речь. Он должен показать и дать вам предмет или игрушку, выполнить простое действие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(встать, лечь, сесть, пойти).</w:t>
      </w:r>
      <w:r w:rsidRPr="00342B7E">
        <w:rPr>
          <w:rFonts w:ascii="Times New Roman" w:hAnsi="Times New Roman"/>
          <w:sz w:val="28"/>
          <w:szCs w:val="28"/>
        </w:rPr>
        <w:t xml:space="preserve"> Он должен понимать часто повторяющиеся фразы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(Пошли кушать. Идем гулять. Будем играть. Иди ко мне).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В собственной речи ребенка должно появиться хотя бы несколько существительных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(мама, папа, тетя, дядя, баба,</w:t>
      </w:r>
      <w:r w:rsidRPr="00342B7E">
        <w:rPr>
          <w:rFonts w:ascii="Times New Roman" w:hAnsi="Times New Roman"/>
          <w:sz w:val="28"/>
          <w:szCs w:val="28"/>
        </w:rPr>
        <w:t xml:space="preserve"> названия любим</w:t>
      </w:r>
      <w:r>
        <w:rPr>
          <w:rFonts w:ascii="Times New Roman" w:hAnsi="Times New Roman"/>
          <w:sz w:val="28"/>
          <w:szCs w:val="28"/>
        </w:rPr>
        <w:t>ых</w:t>
      </w:r>
      <w:r w:rsidRPr="00342B7E">
        <w:rPr>
          <w:rFonts w:ascii="Times New Roman" w:hAnsi="Times New Roman"/>
          <w:sz w:val="28"/>
          <w:szCs w:val="28"/>
        </w:rPr>
        <w:t xml:space="preserve"> игрушек). Он должен отвечать: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да</w:t>
      </w:r>
      <w:r w:rsidRPr="00342B7E">
        <w:rPr>
          <w:rFonts w:ascii="Times New Roman" w:hAnsi="Times New Roman"/>
          <w:sz w:val="28"/>
          <w:szCs w:val="28"/>
        </w:rPr>
        <w:t xml:space="preserve"> и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нет,</w:t>
      </w:r>
      <w:r w:rsidRPr="00342B7E">
        <w:rPr>
          <w:rFonts w:ascii="Times New Roman" w:hAnsi="Times New Roman"/>
          <w:sz w:val="28"/>
          <w:szCs w:val="28"/>
        </w:rPr>
        <w:t xml:space="preserve"> говорить: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дай</w:t>
      </w:r>
      <w:r w:rsidRPr="00342B7E">
        <w:rPr>
          <w:rFonts w:ascii="Times New Roman" w:hAnsi="Times New Roman"/>
          <w:sz w:val="28"/>
          <w:szCs w:val="28"/>
        </w:rPr>
        <w:t xml:space="preserve"> и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на (дай</w:t>
      </w:r>
      <w:r w:rsidRPr="00342B7E">
        <w:rPr>
          <w:rFonts w:ascii="Times New Roman" w:hAnsi="Times New Roman"/>
          <w:sz w:val="28"/>
          <w:szCs w:val="28"/>
        </w:rPr>
        <w:t xml:space="preserve"> - это глагол,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на</w:t>
      </w:r>
      <w:r w:rsidRPr="00342B7E">
        <w:rPr>
          <w:rFonts w:ascii="Times New Roman" w:hAnsi="Times New Roman"/>
          <w:sz w:val="28"/>
          <w:szCs w:val="28"/>
        </w:rPr>
        <w:t xml:space="preserve"> — частица с глагольной функцией). Слова могут произносить</w:t>
      </w:r>
      <w:r w:rsidRPr="00342B7E">
        <w:rPr>
          <w:rFonts w:ascii="Times New Roman" w:hAnsi="Times New Roman"/>
          <w:sz w:val="28"/>
          <w:szCs w:val="28"/>
        </w:rPr>
        <w:softHyphen/>
        <w:t xml:space="preserve">ся несовершенно, твердые звуки заменяться мягкими парами (вместо </w:t>
      </w:r>
      <w:r w:rsidRPr="00342B7E">
        <w:rPr>
          <w:rFonts w:ascii="Times New Roman" w:hAnsi="Times New Roman"/>
          <w:i/>
          <w:iCs/>
          <w:sz w:val="28"/>
          <w:szCs w:val="28"/>
        </w:rPr>
        <w:t>дай - дяй,</w:t>
      </w:r>
      <w:r w:rsidRPr="00342B7E">
        <w:rPr>
          <w:rFonts w:ascii="Times New Roman" w:hAnsi="Times New Roman"/>
          <w:sz w:val="28"/>
          <w:szCs w:val="28"/>
        </w:rPr>
        <w:t xml:space="preserve"> вместо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на - ня).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lastRenderedPageBreak/>
        <w:t>Однако далеко не все дети вовремя достигают надлежащего уровня речевого развития. Часто первые слова появляются у ребенка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в полто</w:t>
      </w:r>
      <w:r w:rsidRPr="00342B7E">
        <w:rPr>
          <w:rFonts w:ascii="Times New Roman" w:hAnsi="Times New Roman"/>
          <w:b/>
          <w:bCs/>
          <w:sz w:val="28"/>
          <w:szCs w:val="28"/>
        </w:rPr>
        <w:softHyphen/>
        <w:t>ра, а то - и в два года.</w:t>
      </w:r>
      <w:r w:rsidRPr="00342B7E">
        <w:rPr>
          <w:rFonts w:ascii="Times New Roman" w:hAnsi="Times New Roman"/>
          <w:sz w:val="28"/>
          <w:szCs w:val="28"/>
        </w:rPr>
        <w:t xml:space="preserve"> Запаздывает и весь дальнейший ход речевого развития. Но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к трем - трем с половиной</w:t>
      </w:r>
      <w:r w:rsidRPr="00342B7E">
        <w:rPr>
          <w:rFonts w:ascii="Times New Roman" w:hAnsi="Times New Roman"/>
          <w:sz w:val="28"/>
          <w:szCs w:val="28"/>
        </w:rPr>
        <w:t xml:space="preserve"> годам ребенок должен нагнать упущенное.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Если к этому времени речь ребенка не до</w:t>
      </w:r>
      <w:r>
        <w:rPr>
          <w:rFonts w:ascii="Times New Roman" w:hAnsi="Times New Roman"/>
          <w:sz w:val="28"/>
          <w:szCs w:val="28"/>
        </w:rPr>
        <w:t>стигнет нормальных показа</w:t>
      </w:r>
      <w:r>
        <w:rPr>
          <w:rFonts w:ascii="Times New Roman" w:hAnsi="Times New Roman"/>
          <w:sz w:val="28"/>
          <w:szCs w:val="28"/>
        </w:rPr>
        <w:softHyphen/>
        <w:t>телей</w:t>
      </w:r>
      <w:r w:rsidRPr="00342B7E">
        <w:rPr>
          <w:rFonts w:ascii="Times New Roman" w:hAnsi="Times New Roman"/>
          <w:sz w:val="28"/>
          <w:szCs w:val="28"/>
        </w:rPr>
        <w:t>, можно с большой вероятностью говорить о наличии общег</w:t>
      </w:r>
      <w:r>
        <w:rPr>
          <w:rFonts w:ascii="Times New Roman" w:hAnsi="Times New Roman"/>
          <w:sz w:val="28"/>
          <w:szCs w:val="28"/>
        </w:rPr>
        <w:t>о недоразвития речи, или алалии</w:t>
      </w:r>
      <w:r w:rsidRPr="00342B7E">
        <w:rPr>
          <w:rFonts w:ascii="Times New Roman" w:hAnsi="Times New Roman"/>
          <w:sz w:val="28"/>
          <w:szCs w:val="28"/>
        </w:rPr>
        <w:t>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Бывает, что речь появляется у ребенка примерно в три года, причем сразу возникает полная грамотно оформленная фраза. Понимание реч</w:t>
      </w:r>
      <w:r>
        <w:rPr>
          <w:rFonts w:ascii="Times New Roman" w:hAnsi="Times New Roman"/>
          <w:sz w:val="28"/>
          <w:szCs w:val="28"/>
        </w:rPr>
        <w:t>и</w:t>
      </w:r>
      <w:r w:rsidRPr="00342B7E">
        <w:rPr>
          <w:rFonts w:ascii="Times New Roman" w:hAnsi="Times New Roman"/>
          <w:sz w:val="28"/>
          <w:szCs w:val="28"/>
        </w:rPr>
        <w:t xml:space="preserve"> у таких детей с самого начала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сформировано полностью.</w:t>
      </w:r>
      <w:r w:rsidRPr="00342B7E">
        <w:rPr>
          <w:rFonts w:ascii="Times New Roman" w:hAnsi="Times New Roman"/>
          <w:sz w:val="28"/>
          <w:szCs w:val="28"/>
        </w:rPr>
        <w:t xml:space="preserve"> На практике такой тип развития встречается только у мальчиков и считается вариантом нормы.</w:t>
      </w:r>
    </w:p>
    <w:p w:rsidR="00B23765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В дальнейших рекомендациях мы намеренно не выделяем возрастные периоды, поскольку речевое развитие детей неравномерно. Иной двухлетний ребенок говорит, как годовалый, а трехлетний — как двухлетний. </w:t>
      </w:r>
    </w:p>
    <w:p w:rsidR="00B23765" w:rsidRPr="008914A8" w:rsidRDefault="00B23765" w:rsidP="00002FF8">
      <w:pPr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8914A8">
        <w:rPr>
          <w:rFonts w:ascii="Times New Roman" w:hAnsi="Times New Roman"/>
          <w:b/>
          <w:sz w:val="28"/>
          <w:szCs w:val="28"/>
        </w:rPr>
        <w:t>Поэтому, занимаясь с ребенком, ориентируйтесь не на его возраст, а на состояние речи.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Если подросший ребенок остается на стадии лепета, работайте с ним, формируйте пассивный словарь (понимание речи), поскольку он является базой для воз</w:t>
      </w:r>
      <w:r w:rsidRPr="00342B7E">
        <w:rPr>
          <w:rFonts w:ascii="Times New Roman" w:hAnsi="Times New Roman"/>
          <w:sz w:val="28"/>
          <w:szCs w:val="28"/>
        </w:rPr>
        <w:softHyphen/>
        <w:t>никновения собственной речи.</w:t>
      </w:r>
    </w:p>
    <w:p w:rsidR="00B23765" w:rsidRDefault="00B23765" w:rsidP="00002FF8">
      <w:pPr>
        <w:tabs>
          <w:tab w:val="left" w:pos="72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765" w:rsidRPr="00DA2081" w:rsidRDefault="00B23765" w:rsidP="00002FF8">
      <w:pPr>
        <w:ind w:firstLine="709"/>
        <w:jc w:val="both"/>
        <w:rPr>
          <w:rFonts w:ascii="Times New Roman" w:hAnsi="Times New Roman"/>
          <w:i/>
          <w:sz w:val="40"/>
          <w:szCs w:val="40"/>
        </w:rPr>
      </w:pPr>
      <w:r w:rsidRPr="00DA2081">
        <w:rPr>
          <w:rFonts w:ascii="Times New Roman" w:hAnsi="Times New Roman"/>
          <w:i/>
          <w:sz w:val="40"/>
          <w:szCs w:val="40"/>
        </w:rPr>
        <w:t>Если ребенок</w:t>
      </w:r>
      <w:r w:rsidRPr="00DA2081">
        <w:rPr>
          <w:rFonts w:ascii="Times New Roman" w:hAnsi="Times New Roman"/>
          <w:b/>
          <w:bCs/>
          <w:i/>
          <w:sz w:val="40"/>
          <w:szCs w:val="40"/>
        </w:rPr>
        <w:t xml:space="preserve"> не говорит</w:t>
      </w:r>
      <w:r w:rsidRPr="00DA2081">
        <w:rPr>
          <w:rFonts w:ascii="Times New Roman" w:hAnsi="Times New Roman"/>
          <w:i/>
          <w:sz w:val="40"/>
          <w:szCs w:val="40"/>
        </w:rPr>
        <w:t xml:space="preserve"> после двух лет, или говорит крайне нераз</w:t>
      </w:r>
      <w:r w:rsidRPr="00DA2081">
        <w:rPr>
          <w:rFonts w:ascii="Times New Roman" w:hAnsi="Times New Roman"/>
          <w:i/>
          <w:sz w:val="40"/>
          <w:szCs w:val="40"/>
        </w:rPr>
        <w:softHyphen/>
        <w:t>борчиво - у него</w:t>
      </w:r>
      <w:r w:rsidRPr="00DA2081">
        <w:rPr>
          <w:rFonts w:ascii="Times New Roman" w:hAnsi="Times New Roman"/>
          <w:b/>
          <w:bCs/>
          <w:i/>
          <w:sz w:val="40"/>
          <w:szCs w:val="40"/>
        </w:rPr>
        <w:t xml:space="preserve"> задержка речевого развития.</w:t>
      </w:r>
      <w:r w:rsidRPr="00DA2081">
        <w:rPr>
          <w:rFonts w:ascii="Times New Roman" w:hAnsi="Times New Roman"/>
          <w:i/>
          <w:sz w:val="40"/>
          <w:szCs w:val="40"/>
        </w:rPr>
        <w:t xml:space="preserve"> Занимайтесь с ним - как описано далее.</w:t>
      </w:r>
    </w:p>
    <w:p w:rsidR="00B23765" w:rsidRDefault="00B23765" w:rsidP="00002FF8">
      <w:pPr>
        <w:keepNext/>
        <w:keepLines/>
        <w:ind w:firstLine="709"/>
        <w:outlineLvl w:val="0"/>
        <w:rPr>
          <w:rFonts w:ascii="Times New Roman" w:hAnsi="Times New Roman"/>
          <w:b/>
          <w:bCs/>
          <w:sz w:val="40"/>
          <w:szCs w:val="40"/>
          <w:u w:val="single"/>
        </w:rPr>
      </w:pPr>
    </w:p>
    <w:p w:rsidR="00B23765" w:rsidRPr="00E3720E" w:rsidRDefault="00B23765" w:rsidP="00002FF8">
      <w:pPr>
        <w:keepNext/>
        <w:keepLines/>
        <w:ind w:firstLine="709"/>
        <w:jc w:val="center"/>
        <w:outlineLvl w:val="0"/>
        <w:rPr>
          <w:rFonts w:ascii="Times New Roman" w:hAnsi="Times New Roman"/>
          <w:sz w:val="48"/>
          <w:szCs w:val="48"/>
        </w:rPr>
      </w:pPr>
      <w:r w:rsidRPr="00E3720E">
        <w:rPr>
          <w:rFonts w:ascii="Times New Roman" w:hAnsi="Times New Roman"/>
          <w:b/>
          <w:bCs/>
          <w:sz w:val="48"/>
          <w:szCs w:val="48"/>
          <w:u w:val="single"/>
        </w:rPr>
        <w:t>Развитие понимания речи</w:t>
      </w:r>
    </w:p>
    <w:p w:rsidR="00B23765" w:rsidRDefault="00B23765" w:rsidP="00002FF8">
      <w:pPr>
        <w:ind w:firstLine="709"/>
        <w:jc w:val="center"/>
        <w:rPr>
          <w:rFonts w:ascii="Times New Roman" w:hAnsi="Times New Roman"/>
          <w:b/>
          <w:bCs/>
          <w:i/>
          <w:iCs/>
          <w:sz w:val="28"/>
          <w:szCs w:val="28"/>
        </w:rPr>
      </w:pPr>
    </w:p>
    <w:p w:rsidR="00B23765" w:rsidRPr="00E3720E" w:rsidRDefault="00B23765" w:rsidP="00002FF8">
      <w:pPr>
        <w:ind w:firstLine="709"/>
        <w:jc w:val="center"/>
        <w:rPr>
          <w:rFonts w:ascii="Times New Roman" w:hAnsi="Times New Roman"/>
          <w:b/>
          <w:bCs/>
          <w:i/>
          <w:iCs/>
          <w:sz w:val="32"/>
          <w:szCs w:val="32"/>
        </w:rPr>
      </w:pPr>
      <w:r w:rsidRPr="00E3720E">
        <w:rPr>
          <w:rFonts w:ascii="Times New Roman" w:hAnsi="Times New Roman"/>
          <w:b/>
          <w:bCs/>
          <w:i/>
          <w:iCs/>
          <w:sz w:val="32"/>
          <w:szCs w:val="32"/>
        </w:rPr>
        <w:t>Работать нужно в двух направлениях: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350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Пополнить словарь ребенка.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355"/>
        </w:tabs>
        <w:ind w:firstLine="709"/>
        <w:jc w:val="center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Научить его как можно лучше понимать фразовую речь.</w:t>
      </w:r>
    </w:p>
    <w:p w:rsidR="00B23765" w:rsidRDefault="00B23765" w:rsidP="00002FF8">
      <w:pPr>
        <w:keepNext/>
        <w:keepLines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  <w:bookmarkStart w:id="1" w:name="bookmark1"/>
    </w:p>
    <w:p w:rsidR="00B23765" w:rsidRDefault="00B23765" w:rsidP="00002FF8">
      <w:pPr>
        <w:keepNext/>
        <w:keepLines/>
        <w:ind w:firstLine="709"/>
        <w:jc w:val="center"/>
        <w:outlineLvl w:val="1"/>
        <w:rPr>
          <w:rFonts w:ascii="Times New Roman" w:hAnsi="Times New Roman"/>
          <w:b/>
          <w:bCs/>
          <w:i/>
          <w:sz w:val="36"/>
          <w:szCs w:val="36"/>
        </w:rPr>
      </w:pPr>
      <w:r w:rsidRPr="00E3720E">
        <w:rPr>
          <w:rFonts w:ascii="Times New Roman" w:hAnsi="Times New Roman"/>
          <w:b/>
          <w:bCs/>
          <w:i/>
          <w:sz w:val="36"/>
          <w:szCs w:val="36"/>
        </w:rPr>
        <w:t>Пассивный словарь</w:t>
      </w:r>
      <w:bookmarkEnd w:id="1"/>
    </w:p>
    <w:p w:rsidR="00B23765" w:rsidRPr="00342B7E" w:rsidRDefault="00B23765" w:rsidP="00002FF8">
      <w:pPr>
        <w:keepNext/>
        <w:keepLines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 w:rsidRPr="00DA2081">
        <w:rPr>
          <w:rFonts w:ascii="Times New Roman" w:hAnsi="Times New Roman"/>
          <w:bCs/>
          <w:sz w:val="28"/>
          <w:szCs w:val="28"/>
        </w:rPr>
        <w:t>П</w:t>
      </w:r>
      <w:r>
        <w:rPr>
          <w:rFonts w:ascii="Times New Roman" w:hAnsi="Times New Roman"/>
          <w:bCs/>
          <w:sz w:val="28"/>
          <w:szCs w:val="28"/>
        </w:rPr>
        <w:t xml:space="preserve">ассивный запас слов - </w:t>
      </w:r>
      <w:r w:rsidRPr="00342B7E">
        <w:rPr>
          <w:rFonts w:ascii="Times New Roman" w:hAnsi="Times New Roman"/>
          <w:sz w:val="28"/>
          <w:szCs w:val="28"/>
        </w:rPr>
        <w:t>это слова, значение которых ребенок устой</w:t>
      </w:r>
      <w:r w:rsidRPr="00342B7E">
        <w:rPr>
          <w:rFonts w:ascii="Times New Roman" w:hAnsi="Times New Roman"/>
          <w:sz w:val="28"/>
          <w:szCs w:val="28"/>
        </w:rPr>
        <w:softHyphen/>
        <w:t>чиво понимает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вне зависимости от ситуации или контекста обще</w:t>
      </w:r>
      <w:r w:rsidRPr="00342B7E">
        <w:rPr>
          <w:rFonts w:ascii="Times New Roman" w:hAnsi="Times New Roman"/>
          <w:b/>
          <w:bCs/>
          <w:sz w:val="28"/>
          <w:szCs w:val="28"/>
        </w:rPr>
        <w:softHyphen/>
        <w:t>ния.</w:t>
      </w:r>
    </w:p>
    <w:p w:rsidR="00B23765" w:rsidRPr="00342B7E" w:rsidRDefault="00002FF8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23765">
        <w:rPr>
          <w:rFonts w:ascii="Times New Roman" w:hAnsi="Times New Roman"/>
          <w:sz w:val="28"/>
          <w:szCs w:val="28"/>
        </w:rPr>
        <w:t xml:space="preserve">Необходимо наращивать </w:t>
      </w:r>
      <w:r w:rsidR="00B23765" w:rsidRPr="00342B7E">
        <w:rPr>
          <w:rFonts w:ascii="Times New Roman" w:hAnsi="Times New Roman"/>
          <w:sz w:val="28"/>
          <w:szCs w:val="28"/>
        </w:rPr>
        <w:t>словарь, включать в него все</w:t>
      </w:r>
      <w:r w:rsidR="00B23765" w:rsidRPr="00342B7E">
        <w:rPr>
          <w:rFonts w:ascii="Times New Roman" w:hAnsi="Times New Roman"/>
          <w:b/>
          <w:bCs/>
          <w:sz w:val="28"/>
          <w:szCs w:val="28"/>
        </w:rPr>
        <w:t xml:space="preserve"> основные части речи:</w:t>
      </w:r>
      <w:r w:rsidR="00B23765" w:rsidRPr="00342B7E">
        <w:rPr>
          <w:rFonts w:ascii="Times New Roman" w:hAnsi="Times New Roman"/>
          <w:sz w:val="28"/>
          <w:szCs w:val="28"/>
        </w:rPr>
        <w:t xml:space="preserve"> существительные, глаголы, прилага</w:t>
      </w:r>
      <w:r w:rsidR="00B23765" w:rsidRPr="00342B7E">
        <w:rPr>
          <w:rFonts w:ascii="Times New Roman" w:hAnsi="Times New Roman"/>
          <w:sz w:val="28"/>
          <w:szCs w:val="28"/>
        </w:rPr>
        <w:softHyphen/>
        <w:t>тельные и проч.</w:t>
      </w:r>
      <w:r w:rsidR="00B23765">
        <w:rPr>
          <w:rFonts w:ascii="Times New Roman" w:hAnsi="Times New Roman"/>
          <w:sz w:val="28"/>
          <w:szCs w:val="28"/>
        </w:rPr>
        <w:t xml:space="preserve"> Для </w:t>
      </w:r>
      <w:r w:rsidR="00B23765" w:rsidRPr="00342B7E">
        <w:rPr>
          <w:rFonts w:ascii="Times New Roman" w:hAnsi="Times New Roman"/>
          <w:sz w:val="28"/>
          <w:szCs w:val="28"/>
        </w:rPr>
        <w:t>начала выясните, смысл каких слов ребенок понимает</w:t>
      </w:r>
      <w:r w:rsidR="00B23765">
        <w:rPr>
          <w:rFonts w:ascii="Times New Roman" w:hAnsi="Times New Roman"/>
          <w:sz w:val="28"/>
          <w:szCs w:val="28"/>
        </w:rPr>
        <w:t>.</w:t>
      </w:r>
    </w:p>
    <w:p w:rsidR="00B23765" w:rsidRPr="00DA2081" w:rsidRDefault="00B23765" w:rsidP="00002FF8">
      <w:pPr>
        <w:numPr>
          <w:ilvl w:val="0"/>
          <w:numId w:val="16"/>
        </w:numPr>
        <w:tabs>
          <w:tab w:val="left" w:pos="355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B7E">
        <w:rPr>
          <w:rFonts w:ascii="Times New Roman" w:hAnsi="Times New Roman"/>
          <w:b/>
          <w:bCs/>
          <w:sz w:val="28"/>
          <w:szCs w:val="28"/>
        </w:rPr>
        <w:t xml:space="preserve">Имена существительные. </w:t>
      </w:r>
      <w:r w:rsidRPr="00DA2081">
        <w:rPr>
          <w:rFonts w:ascii="Times New Roman" w:hAnsi="Times New Roman"/>
          <w:bCs/>
          <w:sz w:val="28"/>
          <w:szCs w:val="28"/>
        </w:rPr>
        <w:t>Спрашивайте у ребенка про зна</w:t>
      </w:r>
      <w:r w:rsidRPr="00DA2081">
        <w:rPr>
          <w:rFonts w:ascii="Times New Roman" w:hAnsi="Times New Roman"/>
          <w:bCs/>
          <w:sz w:val="28"/>
          <w:szCs w:val="28"/>
        </w:rPr>
        <w:softHyphen/>
        <w:t>комый предмет, находящийся в поле его зрения:</w:t>
      </w:r>
      <w:r w:rsidRPr="00DA2081">
        <w:rPr>
          <w:rFonts w:ascii="Times New Roman" w:hAnsi="Times New Roman"/>
          <w:bCs/>
          <w:i/>
          <w:iCs/>
          <w:sz w:val="28"/>
          <w:szCs w:val="28"/>
        </w:rPr>
        <w:t xml:space="preserve"> Где ляля? Где стол?</w:t>
      </w:r>
      <w:r w:rsidRPr="00DA2081">
        <w:rPr>
          <w:rFonts w:ascii="Times New Roman" w:hAnsi="Times New Roman"/>
          <w:bCs/>
          <w:sz w:val="28"/>
          <w:szCs w:val="28"/>
        </w:rPr>
        <w:t xml:space="preserve"> Ребенок показывает. Обязательное условие: не смотрите на предмет и не давайте ребенку понять, о чем вы спрашиваете, никаким другим образом.</w:t>
      </w:r>
    </w:p>
    <w:p w:rsidR="00B23765" w:rsidRPr="00DA2081" w:rsidRDefault="00B23765" w:rsidP="00002FF8">
      <w:pPr>
        <w:numPr>
          <w:ilvl w:val="0"/>
          <w:numId w:val="16"/>
        </w:numPr>
        <w:tabs>
          <w:tab w:val="left" w:pos="360"/>
        </w:tabs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342B7E">
        <w:rPr>
          <w:rFonts w:ascii="Times New Roman" w:hAnsi="Times New Roman"/>
          <w:b/>
          <w:bCs/>
          <w:sz w:val="28"/>
          <w:szCs w:val="28"/>
        </w:rPr>
        <w:lastRenderedPageBreak/>
        <w:t xml:space="preserve">Глаголы. </w:t>
      </w:r>
      <w:r w:rsidRPr="00DA2081">
        <w:rPr>
          <w:rFonts w:ascii="Times New Roman" w:hAnsi="Times New Roman"/>
          <w:bCs/>
          <w:sz w:val="28"/>
          <w:szCs w:val="28"/>
        </w:rPr>
        <w:t>Просите ребенка совершить то или иное действие:</w:t>
      </w:r>
      <w:r w:rsidRPr="00DA2081">
        <w:rPr>
          <w:rFonts w:ascii="Times New Roman" w:hAnsi="Times New Roman"/>
          <w:bCs/>
          <w:i/>
          <w:iCs/>
          <w:sz w:val="28"/>
          <w:szCs w:val="28"/>
        </w:rPr>
        <w:t xml:space="preserve"> иди, сядь, ляг. Покажи, как Ваня кушает, как Ваня спит.</w:t>
      </w:r>
      <w:r w:rsidRPr="00DA2081">
        <w:rPr>
          <w:rFonts w:ascii="Times New Roman" w:hAnsi="Times New Roman"/>
          <w:bCs/>
          <w:sz w:val="28"/>
          <w:szCs w:val="28"/>
        </w:rPr>
        <w:t xml:space="preserve"> Избегай</w:t>
      </w:r>
      <w:r w:rsidRPr="00DA2081">
        <w:rPr>
          <w:rFonts w:ascii="Times New Roman" w:hAnsi="Times New Roman"/>
          <w:bCs/>
          <w:sz w:val="28"/>
          <w:szCs w:val="28"/>
        </w:rPr>
        <w:softHyphen/>
        <w:t>те жестов, которые могут подсказать ребенку, какое действие вы имеете в виду.</w:t>
      </w:r>
    </w:p>
    <w:p w:rsidR="00B23765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DA2081">
        <w:rPr>
          <w:rFonts w:ascii="Times New Roman" w:hAnsi="Times New Roman"/>
          <w:sz w:val="28"/>
          <w:szCs w:val="28"/>
        </w:rPr>
        <w:t>Просите его что-нибудь найти (как будт</w:t>
      </w:r>
      <w:r>
        <w:rPr>
          <w:rFonts w:ascii="Times New Roman" w:hAnsi="Times New Roman"/>
          <w:sz w:val="28"/>
          <w:szCs w:val="28"/>
        </w:rPr>
        <w:t>о сами не можете).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DA2081">
        <w:rPr>
          <w:rFonts w:ascii="Times New Roman" w:hAnsi="Times New Roman"/>
          <w:b/>
          <w:sz w:val="28"/>
          <w:szCs w:val="28"/>
        </w:rPr>
        <w:t>Используйте в речи наречия</w:t>
      </w:r>
      <w:r w:rsidRPr="00342B7E">
        <w:rPr>
          <w:rFonts w:ascii="Times New Roman" w:hAnsi="Times New Roman"/>
          <w:sz w:val="28"/>
          <w:szCs w:val="28"/>
        </w:rPr>
        <w:t>. Спрашивайте: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Ваня сделал хорошо? Мы </w:t>
      </w:r>
      <w:r>
        <w:rPr>
          <w:rFonts w:ascii="Times New Roman" w:hAnsi="Times New Roman"/>
          <w:i/>
          <w:iCs/>
          <w:sz w:val="28"/>
          <w:szCs w:val="28"/>
        </w:rPr>
        <w:t xml:space="preserve">идем 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быстро?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Когда ребенок употребляет </w:t>
      </w:r>
      <w:r w:rsidRPr="00DA2081">
        <w:rPr>
          <w:rFonts w:ascii="Times New Roman" w:hAnsi="Times New Roman"/>
          <w:b/>
          <w:sz w:val="28"/>
          <w:szCs w:val="28"/>
        </w:rPr>
        <w:t>указательное местоимение</w:t>
      </w:r>
      <w:r w:rsidRPr="00342B7E">
        <w:rPr>
          <w:rFonts w:ascii="Times New Roman" w:hAnsi="Times New Roman"/>
          <w:sz w:val="28"/>
          <w:szCs w:val="28"/>
        </w:rPr>
        <w:t xml:space="preserve"> по </w:t>
      </w:r>
      <w:r>
        <w:rPr>
          <w:rFonts w:ascii="Times New Roman" w:hAnsi="Times New Roman"/>
          <w:sz w:val="28"/>
          <w:szCs w:val="28"/>
        </w:rPr>
        <w:t xml:space="preserve">отношению </w:t>
      </w:r>
      <w:r w:rsidRPr="00342B7E">
        <w:rPr>
          <w:rFonts w:ascii="Times New Roman" w:hAnsi="Times New Roman"/>
          <w:sz w:val="28"/>
          <w:szCs w:val="28"/>
        </w:rPr>
        <w:t>к человеку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(Вон - дядя),</w:t>
      </w:r>
      <w:r w:rsidRPr="00342B7E">
        <w:rPr>
          <w:rFonts w:ascii="Times New Roman" w:hAnsi="Times New Roman"/>
          <w:sz w:val="28"/>
          <w:szCs w:val="28"/>
        </w:rPr>
        <w:t xml:space="preserve"> поощряйте его жестикуляцию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(Покажи!).</w:t>
      </w:r>
      <w:r w:rsidRPr="00342B7E">
        <w:rPr>
          <w:rFonts w:ascii="Times New Roman" w:hAnsi="Times New Roman"/>
          <w:sz w:val="28"/>
          <w:szCs w:val="28"/>
        </w:rPr>
        <w:t xml:space="preserve"> Не смущайтесь, что показывать на человека пальце</w:t>
      </w:r>
      <w:r>
        <w:rPr>
          <w:rFonts w:ascii="Times New Roman" w:hAnsi="Times New Roman"/>
          <w:sz w:val="28"/>
          <w:szCs w:val="28"/>
        </w:rPr>
        <w:t xml:space="preserve">м </w:t>
      </w:r>
      <w:r w:rsidRPr="00342B7E">
        <w:rPr>
          <w:rFonts w:ascii="Times New Roman" w:hAnsi="Times New Roman"/>
          <w:sz w:val="28"/>
          <w:szCs w:val="28"/>
        </w:rPr>
        <w:t>считается невежливым. Если ребенок станет подавлять естеств</w:t>
      </w:r>
      <w:r>
        <w:rPr>
          <w:rFonts w:ascii="Times New Roman" w:hAnsi="Times New Roman"/>
          <w:sz w:val="28"/>
          <w:szCs w:val="28"/>
        </w:rPr>
        <w:t xml:space="preserve">енный жест, </w:t>
      </w:r>
      <w:r w:rsidRPr="00342B7E">
        <w:rPr>
          <w:rFonts w:ascii="Times New Roman" w:hAnsi="Times New Roman"/>
          <w:sz w:val="28"/>
          <w:szCs w:val="28"/>
        </w:rPr>
        <w:t>нарушится его способность направляться к собеседник</w:t>
      </w:r>
      <w:r>
        <w:rPr>
          <w:rFonts w:ascii="Times New Roman" w:hAnsi="Times New Roman"/>
          <w:sz w:val="28"/>
          <w:szCs w:val="28"/>
        </w:rPr>
        <w:t>у;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9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256067">
        <w:rPr>
          <w:rFonts w:ascii="Times New Roman" w:hAnsi="Times New Roman"/>
          <w:b/>
          <w:sz w:val="28"/>
          <w:szCs w:val="28"/>
        </w:rPr>
        <w:t>Наречия</w:t>
      </w:r>
      <w:r w:rsidRPr="00342B7E">
        <w:rPr>
          <w:rFonts w:ascii="Times New Roman" w:hAnsi="Times New Roman"/>
          <w:sz w:val="28"/>
          <w:szCs w:val="28"/>
        </w:rPr>
        <w:t>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справа - слева</w:t>
      </w:r>
      <w:r w:rsidRPr="00342B7E">
        <w:rPr>
          <w:rFonts w:ascii="Times New Roman" w:hAnsi="Times New Roman"/>
          <w:sz w:val="28"/>
          <w:szCs w:val="28"/>
        </w:rPr>
        <w:t xml:space="preserve"> ребенку усвоить пока трудно, однако</w:t>
      </w:r>
      <w:r>
        <w:rPr>
          <w:rFonts w:ascii="Times New Roman" w:hAnsi="Times New Roman"/>
          <w:sz w:val="28"/>
          <w:szCs w:val="28"/>
        </w:rPr>
        <w:t xml:space="preserve"> начинайте </w:t>
      </w:r>
      <w:r w:rsidRPr="00342B7E">
        <w:rPr>
          <w:rFonts w:ascii="Times New Roman" w:hAnsi="Times New Roman"/>
          <w:sz w:val="28"/>
          <w:szCs w:val="28"/>
        </w:rPr>
        <w:t>знакомить его с тем, какая рука у него</w:t>
      </w:r>
      <w:r>
        <w:rPr>
          <w:rFonts w:ascii="Times New Roman" w:hAnsi="Times New Roman"/>
          <w:sz w:val="28"/>
          <w:szCs w:val="28"/>
        </w:rPr>
        <w:t xml:space="preserve"> – правая, какая – левая.</w:t>
      </w:r>
    </w:p>
    <w:p w:rsidR="00B23765" w:rsidRDefault="00B23765" w:rsidP="00002FF8">
      <w:pPr>
        <w:numPr>
          <w:ilvl w:val="0"/>
          <w:numId w:val="16"/>
        </w:numPr>
        <w:tabs>
          <w:tab w:val="left" w:pos="58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Выделяйте </w:t>
      </w:r>
      <w:r w:rsidRPr="00256067">
        <w:rPr>
          <w:rFonts w:ascii="Times New Roman" w:hAnsi="Times New Roman"/>
          <w:b/>
          <w:sz w:val="28"/>
          <w:szCs w:val="28"/>
        </w:rPr>
        <w:t>предлоги</w:t>
      </w:r>
      <w:r w:rsidRPr="00342B7E">
        <w:rPr>
          <w:rFonts w:ascii="Times New Roman" w:hAnsi="Times New Roman"/>
          <w:sz w:val="28"/>
          <w:szCs w:val="28"/>
        </w:rPr>
        <w:t>: на занятиях — всегда, в обычном разговоре иногда. Произносите их отдельно от последующего слова.</w:t>
      </w:r>
      <w:r>
        <w:rPr>
          <w:rFonts w:ascii="Times New Roman" w:hAnsi="Times New Roman"/>
          <w:sz w:val="28"/>
          <w:szCs w:val="28"/>
        </w:rPr>
        <w:t xml:space="preserve"> Ребенок </w:t>
      </w:r>
      <w:r w:rsidRPr="00342B7E">
        <w:rPr>
          <w:rFonts w:ascii="Times New Roman" w:hAnsi="Times New Roman"/>
          <w:sz w:val="28"/>
          <w:szCs w:val="28"/>
        </w:rPr>
        <w:t>должен понять, что предлог употребляется с любым сл</w:t>
      </w:r>
      <w:r>
        <w:rPr>
          <w:rFonts w:ascii="Times New Roman" w:hAnsi="Times New Roman"/>
          <w:sz w:val="28"/>
          <w:szCs w:val="28"/>
        </w:rPr>
        <w:t>овом – предметом, поэтому многократно используйте</w:t>
      </w:r>
      <w:r w:rsidRPr="00342B7E">
        <w:rPr>
          <w:rFonts w:ascii="Times New Roman" w:hAnsi="Times New Roman"/>
          <w:sz w:val="28"/>
          <w:szCs w:val="28"/>
        </w:rPr>
        <w:t xml:space="preserve"> один и тот и предлог с разными существительными: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Положи мяч на стол,</w:t>
      </w:r>
      <w:r w:rsidRPr="00342B7E">
        <w:rPr>
          <w:rFonts w:ascii="Times New Roman" w:hAnsi="Times New Roman"/>
          <w:sz w:val="28"/>
          <w:szCs w:val="28"/>
        </w:rPr>
        <w:t xml:space="preserve"> </w:t>
      </w:r>
      <w:r w:rsidRPr="00342B7E">
        <w:rPr>
          <w:rFonts w:ascii="Times New Roman" w:hAnsi="Times New Roman"/>
          <w:i/>
          <w:iCs/>
          <w:sz w:val="28"/>
          <w:szCs w:val="28"/>
        </w:rPr>
        <w:t>пол, на кровать, на ладонь.</w:t>
      </w:r>
      <w:r w:rsidRPr="00342B7E">
        <w:rPr>
          <w:rFonts w:ascii="Times New Roman" w:hAnsi="Times New Roman"/>
          <w:sz w:val="28"/>
          <w:szCs w:val="28"/>
        </w:rPr>
        <w:t xml:space="preserve">Чаще просите ребенка в виде помощи подать вам что-то, </w:t>
      </w:r>
      <w:r>
        <w:rPr>
          <w:rFonts w:ascii="Times New Roman" w:hAnsi="Times New Roman"/>
          <w:sz w:val="28"/>
          <w:szCs w:val="28"/>
        </w:rPr>
        <w:t>находящееся</w:t>
      </w:r>
      <w:r w:rsidRPr="00342B7E">
        <w:rPr>
          <w:rFonts w:ascii="Times New Roman" w:hAnsi="Times New Roman"/>
          <w:sz w:val="28"/>
          <w:szCs w:val="28"/>
        </w:rPr>
        <w:t xml:space="preserve"> в столе, на столе, около дивана, под столом.</w:t>
      </w:r>
    </w:p>
    <w:p w:rsidR="00B23765" w:rsidRPr="00342B7E" w:rsidRDefault="00B23765" w:rsidP="00002FF8">
      <w:pPr>
        <w:tabs>
          <w:tab w:val="left" w:pos="584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765" w:rsidRDefault="00B23765" w:rsidP="00002FF8">
      <w:pPr>
        <w:keepNext/>
        <w:keepLines/>
        <w:ind w:firstLine="709"/>
        <w:jc w:val="center"/>
        <w:outlineLvl w:val="0"/>
        <w:rPr>
          <w:rFonts w:ascii="Times New Roman" w:hAnsi="Times New Roman"/>
          <w:b/>
          <w:bCs/>
          <w:i/>
          <w:sz w:val="36"/>
          <w:szCs w:val="36"/>
        </w:rPr>
      </w:pPr>
      <w:r w:rsidRPr="00E3720E">
        <w:rPr>
          <w:rFonts w:ascii="Times New Roman" w:hAnsi="Times New Roman"/>
          <w:b/>
          <w:bCs/>
          <w:i/>
          <w:sz w:val="36"/>
          <w:szCs w:val="36"/>
        </w:rPr>
        <w:t>Фразовая речь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должен овладеть полноценной фразовой </w:t>
      </w:r>
      <w:r w:rsidRPr="00342B7E">
        <w:rPr>
          <w:rFonts w:ascii="Times New Roman" w:hAnsi="Times New Roman"/>
          <w:sz w:val="28"/>
          <w:szCs w:val="28"/>
        </w:rPr>
        <w:t>речью, состоящей из нескольких предложений, включающих в себя различные части речи.</w:t>
      </w:r>
    </w:p>
    <w:p w:rsidR="00B23765" w:rsidRPr="00342B7E" w:rsidRDefault="00B23765" w:rsidP="00002FF8">
      <w:pPr>
        <w:keepNext/>
        <w:keepLines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b/>
          <w:bCs/>
          <w:sz w:val="28"/>
          <w:szCs w:val="28"/>
        </w:rPr>
        <w:t>Развитие понимания фразовой речи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Ребенок </w:t>
      </w:r>
      <w:r w:rsidRPr="00342B7E">
        <w:rPr>
          <w:rFonts w:ascii="Times New Roman" w:hAnsi="Times New Roman"/>
          <w:sz w:val="28"/>
          <w:szCs w:val="28"/>
        </w:rPr>
        <w:t>должен выполнять цепочки действий. Говорите: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Сходи на кухню. Позови бабушку.</w:t>
      </w:r>
      <w:r w:rsidRPr="00342B7E">
        <w:rPr>
          <w:rFonts w:ascii="Times New Roman" w:hAnsi="Times New Roman"/>
          <w:sz w:val="28"/>
          <w:szCs w:val="28"/>
        </w:rPr>
        <w:t xml:space="preserve"> Или: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Подойди к столу. Открой ящик. До</w:t>
      </w:r>
      <w:r w:rsidRPr="00342B7E">
        <w:rPr>
          <w:rFonts w:ascii="Times New Roman" w:hAnsi="Times New Roman"/>
          <w:i/>
          <w:iCs/>
          <w:sz w:val="28"/>
          <w:szCs w:val="28"/>
        </w:rPr>
        <w:softHyphen/>
        <w:t>стань из него тетрадь и принеси мне.</w:t>
      </w:r>
      <w:r w:rsidRPr="00342B7E">
        <w:rPr>
          <w:rFonts w:ascii="Times New Roman" w:hAnsi="Times New Roman"/>
          <w:sz w:val="28"/>
          <w:szCs w:val="28"/>
        </w:rPr>
        <w:t xml:space="preserve"> Всю инструкцию излагайте за один раз. При необходимости повторяйте ее. Читайте короткие сказки и рассказы (обязательно с картинками). Затем просите ребенка показать на картинках героев сказки и предметы, упоминавшиеся в прочитанной истории. Во время прогулки рассказывайте ребенку, что вас окружает: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Мы идем по узкой дорожке. Идем медленно. Вон там стоит высокий дом, а вон - низкий домик. Сбоку растет травка. Травка зеле</w:t>
      </w:r>
      <w:r w:rsidRPr="00342B7E">
        <w:rPr>
          <w:rFonts w:ascii="Times New Roman" w:hAnsi="Times New Roman"/>
          <w:i/>
          <w:iCs/>
          <w:sz w:val="28"/>
          <w:szCs w:val="28"/>
        </w:rPr>
        <w:softHyphen/>
        <w:t>ная. Впереди - детская площадка. На площадке песочница. Ваня будет играть в песочнице.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После </w:t>
      </w:r>
      <w:r w:rsidRPr="00342B7E">
        <w:rPr>
          <w:rFonts w:ascii="Times New Roman" w:hAnsi="Times New Roman"/>
          <w:sz w:val="28"/>
          <w:szCs w:val="28"/>
        </w:rPr>
        <w:t>рассказа выясняйте, хорошо ли ребенок вас понял. Спра</w:t>
      </w:r>
      <w:r w:rsidRPr="00342B7E">
        <w:rPr>
          <w:rFonts w:ascii="Times New Roman" w:hAnsi="Times New Roman"/>
          <w:sz w:val="28"/>
          <w:szCs w:val="28"/>
        </w:rPr>
        <w:softHyphen/>
        <w:t>шивайте: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Мы идем по широкой дорожке? Где высокий дом, а где низкий? Где песочница? Травка - красная? Мы идем медленно? </w:t>
      </w:r>
      <w:r w:rsidRPr="00342B7E">
        <w:rPr>
          <w:rFonts w:ascii="Times New Roman" w:hAnsi="Times New Roman"/>
          <w:sz w:val="28"/>
          <w:szCs w:val="28"/>
        </w:rPr>
        <w:t>Купите книжки для составления рассказов по картинкам. Рассмотрите с ребенком серию картинок. Задайте несколько про</w:t>
      </w:r>
      <w:r w:rsidRPr="00342B7E">
        <w:rPr>
          <w:rFonts w:ascii="Times New Roman" w:hAnsi="Times New Roman"/>
          <w:sz w:val="28"/>
          <w:szCs w:val="28"/>
        </w:rPr>
        <w:softHyphen/>
        <w:t>стых вопросов: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Где котик? Котик бежит? Котик бежит за мыш</w:t>
      </w:r>
      <w:r w:rsidRPr="00342B7E">
        <w:rPr>
          <w:rFonts w:ascii="Times New Roman" w:hAnsi="Times New Roman"/>
          <w:i/>
          <w:iCs/>
          <w:sz w:val="28"/>
          <w:szCs w:val="28"/>
        </w:rPr>
        <w:softHyphen/>
        <w:t>кой? Он поймает ее?</w:t>
      </w:r>
      <w:r w:rsidRPr="00342B7E">
        <w:rPr>
          <w:rFonts w:ascii="Times New Roman" w:hAnsi="Times New Roman"/>
          <w:sz w:val="28"/>
          <w:szCs w:val="28"/>
        </w:rPr>
        <w:t xml:space="preserve"> Затем, показывая на картинки, составьте для ребенка подробный рассказ.</w:t>
      </w:r>
      <w:r>
        <w:rPr>
          <w:rFonts w:ascii="Times New Roman" w:hAnsi="Times New Roman"/>
          <w:sz w:val="28"/>
          <w:szCs w:val="28"/>
        </w:rPr>
        <w:t xml:space="preserve"> Рассказывайте </w:t>
      </w:r>
      <w:r w:rsidRPr="00342B7E">
        <w:rPr>
          <w:rFonts w:ascii="Times New Roman" w:hAnsi="Times New Roman"/>
          <w:sz w:val="28"/>
          <w:szCs w:val="28"/>
        </w:rPr>
        <w:t>о том, что собираетесь делать. Затевая уборку, ска</w:t>
      </w:r>
      <w:r w:rsidRPr="00342B7E">
        <w:rPr>
          <w:rFonts w:ascii="Times New Roman" w:hAnsi="Times New Roman"/>
          <w:sz w:val="28"/>
          <w:szCs w:val="28"/>
        </w:rPr>
        <w:softHyphen/>
        <w:t>жите: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Сначала мы уберем в шкаф вещи, потом соберем игрушки в коробку, потом вытрем пыль на подоконнике, потом подметем пол.</w:t>
      </w:r>
      <w:r w:rsidRPr="00342B7E">
        <w:rPr>
          <w:rFonts w:ascii="Times New Roman" w:hAnsi="Times New Roman"/>
          <w:sz w:val="28"/>
          <w:szCs w:val="28"/>
        </w:rPr>
        <w:t xml:space="preserve"> Пусть </w:t>
      </w:r>
      <w:r w:rsidRPr="00342B7E">
        <w:rPr>
          <w:rFonts w:ascii="Times New Roman" w:hAnsi="Times New Roman"/>
          <w:sz w:val="28"/>
          <w:szCs w:val="28"/>
        </w:rPr>
        <w:lastRenderedPageBreak/>
        <w:t>ребенок посильно вам помогает, а вы давайте ему по</w:t>
      </w:r>
      <w:r w:rsidRPr="00342B7E">
        <w:rPr>
          <w:rFonts w:ascii="Times New Roman" w:hAnsi="Times New Roman"/>
          <w:sz w:val="28"/>
          <w:szCs w:val="28"/>
        </w:rPr>
        <w:softHyphen/>
        <w:t>ручения: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Принеси веник из кухни. Вытри пыль на подоконнике, а потом на столе.</w:t>
      </w:r>
    </w:p>
    <w:p w:rsidR="00B23765" w:rsidRPr="00342B7E" w:rsidRDefault="00B23765" w:rsidP="00002FF8">
      <w:pPr>
        <w:keepNext/>
        <w:keepLines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b/>
          <w:bCs/>
          <w:i/>
          <w:iCs/>
          <w:sz w:val="28"/>
          <w:szCs w:val="28"/>
        </w:rPr>
        <w:t xml:space="preserve">Правила 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общения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Длину инструкций наращивайте постепенно. Сначала используй</w:t>
      </w:r>
      <w:r w:rsidRPr="00342B7E">
        <w:rPr>
          <w:rFonts w:ascii="Times New Roman" w:hAnsi="Times New Roman"/>
          <w:sz w:val="28"/>
          <w:szCs w:val="28"/>
        </w:rPr>
        <w:softHyphen/>
        <w:t>те цепочку из двух предложений. Затем увеличьте их количество.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Чем более длинную инструкцию ребенок понимает, запоминает! может выполнить, тем, разумеется, лучше.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Поощряйте собственную речь ребенка.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59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Речь наиболее понятна в конкретной ситуации, поэтому выполняйте с ребенком как можно больше совместных действий.</w:t>
      </w:r>
    </w:p>
    <w:p w:rsidR="00B23765" w:rsidRDefault="00B23765" w:rsidP="00002FF8">
      <w:pPr>
        <w:numPr>
          <w:ilvl w:val="0"/>
          <w:numId w:val="16"/>
        </w:num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Важно, чтобы ребенок чаще слышал ваши рассказы. Описывайт</w:t>
      </w:r>
      <w:r>
        <w:rPr>
          <w:rFonts w:ascii="Times New Roman" w:hAnsi="Times New Roman"/>
          <w:sz w:val="28"/>
          <w:szCs w:val="28"/>
        </w:rPr>
        <w:t xml:space="preserve">е то, </w:t>
      </w:r>
      <w:r w:rsidRPr="00342B7E">
        <w:rPr>
          <w:rFonts w:ascii="Times New Roman" w:hAnsi="Times New Roman"/>
          <w:sz w:val="28"/>
          <w:szCs w:val="28"/>
        </w:rPr>
        <w:t>что происходит в данный момент, говорите о планах на будущее, составляйте истории по серии картинок (сюжетной картинке). Это поможет ребенку научиться высказываться самостоятельно, придумывать рассказы и пересказывать.</w:t>
      </w:r>
    </w:p>
    <w:p w:rsidR="00B23765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765" w:rsidRDefault="00B23765" w:rsidP="00002FF8">
      <w:pPr>
        <w:keepNext/>
        <w:keepLines/>
        <w:ind w:firstLine="709"/>
        <w:jc w:val="center"/>
        <w:outlineLvl w:val="0"/>
        <w:rPr>
          <w:rFonts w:ascii="Times New Roman" w:hAnsi="Times New Roman"/>
          <w:b/>
          <w:bCs/>
          <w:sz w:val="48"/>
          <w:szCs w:val="48"/>
          <w:u w:val="single"/>
        </w:rPr>
      </w:pPr>
      <w:r w:rsidRPr="00E3720E">
        <w:rPr>
          <w:rFonts w:ascii="Times New Roman" w:hAnsi="Times New Roman"/>
          <w:b/>
          <w:bCs/>
          <w:sz w:val="48"/>
          <w:szCs w:val="48"/>
          <w:u w:val="single"/>
        </w:rPr>
        <w:t>Собственная речь ребенка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Речь </w:t>
      </w:r>
      <w:r w:rsidRPr="00342B7E">
        <w:rPr>
          <w:rFonts w:ascii="Times New Roman" w:hAnsi="Times New Roman"/>
          <w:sz w:val="28"/>
          <w:szCs w:val="28"/>
        </w:rPr>
        <w:t>ребенка в год с небольшим до</w:t>
      </w:r>
      <w:r>
        <w:rPr>
          <w:rFonts w:ascii="Times New Roman" w:hAnsi="Times New Roman"/>
          <w:sz w:val="28"/>
          <w:szCs w:val="28"/>
        </w:rPr>
        <w:t>лжна включать в себя хотя бы де</w:t>
      </w:r>
      <w:r w:rsidRPr="00342B7E">
        <w:rPr>
          <w:rFonts w:ascii="Times New Roman" w:hAnsi="Times New Roman"/>
          <w:sz w:val="28"/>
          <w:szCs w:val="28"/>
        </w:rPr>
        <w:t>сять</w:t>
      </w:r>
      <w:r>
        <w:rPr>
          <w:rFonts w:ascii="Times New Roman" w:hAnsi="Times New Roman"/>
          <w:sz w:val="28"/>
          <w:szCs w:val="28"/>
        </w:rPr>
        <w:t xml:space="preserve"> – двенадцать с</w:t>
      </w:r>
      <w:r w:rsidRPr="00342B7E">
        <w:rPr>
          <w:rFonts w:ascii="Times New Roman" w:hAnsi="Times New Roman"/>
          <w:sz w:val="28"/>
          <w:szCs w:val="28"/>
        </w:rPr>
        <w:t>лов-предметов и не</w:t>
      </w:r>
      <w:r>
        <w:rPr>
          <w:rFonts w:ascii="Times New Roman" w:hAnsi="Times New Roman"/>
          <w:sz w:val="28"/>
          <w:szCs w:val="28"/>
        </w:rPr>
        <w:t xml:space="preserve"> меньше двух-трех слов-действий. При н</w:t>
      </w:r>
      <w:r w:rsidRPr="00342B7E">
        <w:rPr>
          <w:rFonts w:ascii="Times New Roman" w:hAnsi="Times New Roman"/>
          <w:sz w:val="28"/>
          <w:szCs w:val="28"/>
        </w:rPr>
        <w:t>ормальном развитии активный словарный запас ребенка уж начал пополняться сам собой, а также благодаря тому, что вы работал над пониманием речи. Теперь ваша задача — помочь ребенку в гармоничном и всестороннем наращивании активного словаря.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понимание </w:t>
      </w:r>
      <w:r w:rsidRPr="00342B7E">
        <w:rPr>
          <w:rFonts w:ascii="Times New Roman" w:hAnsi="Times New Roman"/>
          <w:sz w:val="28"/>
          <w:szCs w:val="28"/>
        </w:rPr>
        <w:t xml:space="preserve">речи развивалось с трудом, или у ребенка есть </w:t>
      </w:r>
      <w:r w:rsidRPr="00E3720E">
        <w:rPr>
          <w:rFonts w:ascii="Times New Roman" w:hAnsi="Times New Roman"/>
          <w:b/>
          <w:sz w:val="28"/>
          <w:szCs w:val="28"/>
        </w:rPr>
        <w:t>за</w:t>
      </w:r>
      <w:r w:rsidRPr="00E3720E">
        <w:rPr>
          <w:rFonts w:ascii="Times New Roman" w:hAnsi="Times New Roman"/>
          <w:b/>
          <w:bCs/>
          <w:sz w:val="28"/>
          <w:szCs w:val="28"/>
        </w:rPr>
        <w:t>держка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речевого развития</w:t>
      </w:r>
      <w:r w:rsidRPr="00342B7E">
        <w:rPr>
          <w:rFonts w:ascii="Times New Roman" w:hAnsi="Times New Roman"/>
          <w:sz w:val="28"/>
          <w:szCs w:val="28"/>
        </w:rPr>
        <w:t xml:space="preserve"> (он не говорит или почти не говорит), на: формированием его словаря придется работать особенно упорно.</w:t>
      </w:r>
    </w:p>
    <w:p w:rsidR="00B23765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Обратите </w:t>
      </w:r>
      <w:r w:rsidRPr="00342B7E">
        <w:rPr>
          <w:rFonts w:ascii="Times New Roman" w:hAnsi="Times New Roman"/>
          <w:sz w:val="28"/>
          <w:szCs w:val="28"/>
        </w:rPr>
        <w:t xml:space="preserve">внимание на следующее. Не требуйте от ребенка </w:t>
      </w:r>
      <w:r w:rsidRPr="00E3720E">
        <w:rPr>
          <w:rFonts w:ascii="Times New Roman" w:hAnsi="Times New Roman"/>
          <w:b/>
          <w:sz w:val="28"/>
          <w:szCs w:val="28"/>
        </w:rPr>
        <w:t>полно</w:t>
      </w:r>
      <w:r w:rsidRPr="00E3720E">
        <w:rPr>
          <w:rFonts w:ascii="Times New Roman" w:hAnsi="Times New Roman"/>
          <w:b/>
          <w:bCs/>
          <w:sz w:val="28"/>
          <w:szCs w:val="28"/>
        </w:rPr>
        <w:t xml:space="preserve">ценного </w:t>
      </w:r>
      <w:r w:rsidRPr="00342B7E">
        <w:rPr>
          <w:rFonts w:ascii="Times New Roman" w:hAnsi="Times New Roman"/>
          <w:b/>
          <w:bCs/>
          <w:sz w:val="28"/>
          <w:szCs w:val="28"/>
        </w:rPr>
        <w:t>произнесения слов.</w:t>
      </w:r>
      <w:r w:rsidRPr="00342B7E">
        <w:rPr>
          <w:rFonts w:ascii="Times New Roman" w:hAnsi="Times New Roman"/>
          <w:sz w:val="28"/>
          <w:szCs w:val="28"/>
        </w:rPr>
        <w:t xml:space="preserve"> Он пока не может выговорить некоторые звуки, уловить и воспроизвести слоговой рисунок большинства слов Он может пропускать звуки и слоги, менять их местами, вместо слом выговаривать его часть (например, первый или ударный слог). Прош ношение будет уточняться со временем. Перечисленные недостатки</w:t>
      </w:r>
      <w:r>
        <w:rPr>
          <w:rFonts w:ascii="Times New Roman" w:hAnsi="Times New Roman"/>
          <w:sz w:val="28"/>
          <w:szCs w:val="28"/>
        </w:rPr>
        <w:t xml:space="preserve"> в </w:t>
      </w:r>
      <w:r w:rsidRPr="00342B7E">
        <w:rPr>
          <w:rFonts w:ascii="Times New Roman" w:hAnsi="Times New Roman"/>
          <w:sz w:val="28"/>
          <w:szCs w:val="28"/>
        </w:rPr>
        <w:t>основном должны сгладиться к трем годам, за исключением произношения сложных звуков:</w:t>
      </w:r>
      <w:r w:rsidRPr="00342B7E">
        <w:rPr>
          <w:rFonts w:ascii="Times New Roman" w:hAnsi="Times New Roman"/>
          <w:i/>
          <w:iCs/>
          <w:sz w:val="28"/>
          <w:szCs w:val="28"/>
        </w:rPr>
        <w:t xml:space="preserve"> Р, Л,</w:t>
      </w:r>
      <w:r w:rsidRPr="00342B7E">
        <w:rPr>
          <w:rFonts w:ascii="Times New Roman" w:hAnsi="Times New Roman"/>
          <w:sz w:val="28"/>
          <w:szCs w:val="28"/>
        </w:rPr>
        <w:t xml:space="preserve"> шипящие и свистящие обычно формируют</w:t>
      </w:r>
      <w:r>
        <w:rPr>
          <w:rFonts w:ascii="Times New Roman" w:hAnsi="Times New Roman"/>
          <w:sz w:val="28"/>
          <w:szCs w:val="28"/>
        </w:rPr>
        <w:t xml:space="preserve">ся около </w:t>
      </w:r>
      <w:r w:rsidRPr="00342B7E">
        <w:rPr>
          <w:rFonts w:ascii="Times New Roman" w:hAnsi="Times New Roman"/>
          <w:sz w:val="28"/>
          <w:szCs w:val="28"/>
        </w:rPr>
        <w:t>пяти лет.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B7E">
        <w:rPr>
          <w:rFonts w:ascii="Times New Roman" w:hAnsi="Times New Roman"/>
          <w:sz w:val="28"/>
          <w:szCs w:val="28"/>
        </w:rPr>
        <w:t>На первых порах в речи ребенка может быть много слов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B7E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B7E">
        <w:rPr>
          <w:rFonts w:ascii="Times New Roman" w:hAnsi="Times New Roman"/>
          <w:sz w:val="28"/>
          <w:szCs w:val="28"/>
        </w:rPr>
        <w:t>заменител</w:t>
      </w:r>
      <w:r>
        <w:rPr>
          <w:rFonts w:ascii="Times New Roman" w:hAnsi="Times New Roman"/>
          <w:sz w:val="28"/>
          <w:szCs w:val="28"/>
        </w:rPr>
        <w:t>ей</w:t>
      </w:r>
      <w:r w:rsidRPr="00342B7E">
        <w:rPr>
          <w:rFonts w:ascii="Times New Roman" w:hAnsi="Times New Roman"/>
          <w:sz w:val="28"/>
          <w:szCs w:val="28"/>
        </w:rPr>
        <w:t xml:space="preserve"> </w:t>
      </w:r>
      <w:r w:rsidRPr="00342B7E">
        <w:rPr>
          <w:rFonts w:ascii="Times New Roman" w:hAnsi="Times New Roman"/>
          <w:i/>
          <w:iCs/>
          <w:sz w:val="28"/>
          <w:szCs w:val="28"/>
        </w:rPr>
        <w:t>(АВ-АВ - собачка, ТУ-ТУ- поезд, БИ-БИ - машина).</w:t>
      </w:r>
      <w:r w:rsidRPr="00342B7E">
        <w:rPr>
          <w:rFonts w:ascii="Times New Roman" w:hAnsi="Times New Roman"/>
          <w:sz w:val="28"/>
          <w:szCs w:val="28"/>
        </w:rPr>
        <w:t xml:space="preserve"> При своевреме</w:t>
      </w:r>
      <w:r>
        <w:rPr>
          <w:rFonts w:ascii="Times New Roman" w:hAnsi="Times New Roman"/>
          <w:sz w:val="28"/>
          <w:szCs w:val="28"/>
        </w:rPr>
        <w:t>н</w:t>
      </w:r>
      <w:r w:rsidRPr="00342B7E">
        <w:rPr>
          <w:rFonts w:ascii="Times New Roman" w:hAnsi="Times New Roman"/>
          <w:sz w:val="28"/>
          <w:szCs w:val="28"/>
        </w:rPr>
        <w:t xml:space="preserve">ном развитии речи эти слова к двум годам уступают место </w:t>
      </w:r>
      <w:r>
        <w:rPr>
          <w:rFonts w:ascii="Times New Roman" w:hAnsi="Times New Roman"/>
          <w:sz w:val="28"/>
          <w:szCs w:val="28"/>
        </w:rPr>
        <w:t>«настоящим».</w:t>
      </w:r>
    </w:p>
    <w:p w:rsidR="00002FF8" w:rsidRPr="00342B7E" w:rsidRDefault="00002FF8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765" w:rsidRPr="00BD2E49" w:rsidRDefault="00B23765" w:rsidP="00002FF8">
      <w:pPr>
        <w:keepNext/>
        <w:keepLines/>
        <w:ind w:firstLine="709"/>
        <w:jc w:val="center"/>
        <w:outlineLvl w:val="0"/>
        <w:rPr>
          <w:rFonts w:ascii="Times New Roman" w:hAnsi="Times New Roman"/>
          <w:b/>
          <w:bCs/>
          <w:i/>
          <w:sz w:val="40"/>
          <w:szCs w:val="40"/>
          <w:u w:val="single"/>
        </w:rPr>
      </w:pPr>
      <w:r w:rsidRPr="00BD2E49">
        <w:rPr>
          <w:rFonts w:ascii="Times New Roman" w:hAnsi="Times New Roman"/>
          <w:b/>
          <w:bCs/>
          <w:i/>
          <w:sz w:val="40"/>
          <w:szCs w:val="40"/>
        </w:rPr>
        <w:t xml:space="preserve">Речь ребенка </w:t>
      </w:r>
      <w:r w:rsidRPr="00BD2E49">
        <w:rPr>
          <w:rFonts w:ascii="Times New Roman" w:hAnsi="Times New Roman"/>
          <w:b/>
          <w:bCs/>
          <w:i/>
          <w:sz w:val="40"/>
          <w:szCs w:val="40"/>
          <w:u w:val="single"/>
        </w:rPr>
        <w:t>между тремя - четырьмя годами</w:t>
      </w:r>
    </w:p>
    <w:p w:rsidR="00B23765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При нормальном развитии трехлетние дети полностью по</w:t>
      </w:r>
      <w:r>
        <w:rPr>
          <w:rFonts w:ascii="Times New Roman" w:hAnsi="Times New Roman"/>
          <w:sz w:val="28"/>
          <w:szCs w:val="28"/>
        </w:rPr>
        <w:t>нима</w:t>
      </w:r>
      <w:r w:rsidRPr="00342B7E">
        <w:rPr>
          <w:rFonts w:ascii="Times New Roman" w:hAnsi="Times New Roman"/>
          <w:sz w:val="28"/>
          <w:szCs w:val="28"/>
        </w:rPr>
        <w:t>ют речь посторонних людей (когда она касается доступных им вещ</w:t>
      </w:r>
      <w:r>
        <w:rPr>
          <w:rFonts w:ascii="Times New Roman" w:hAnsi="Times New Roman"/>
          <w:sz w:val="28"/>
          <w:szCs w:val="28"/>
        </w:rPr>
        <w:t xml:space="preserve">ей). </w:t>
      </w:r>
      <w:r w:rsidRPr="00342B7E">
        <w:rPr>
          <w:rFonts w:ascii="Times New Roman" w:hAnsi="Times New Roman"/>
          <w:sz w:val="28"/>
          <w:szCs w:val="28"/>
        </w:rPr>
        <w:t>Сами дети говорят грамотно, правильно построенными предложен</w:t>
      </w:r>
      <w:r>
        <w:rPr>
          <w:rFonts w:ascii="Times New Roman" w:hAnsi="Times New Roman"/>
          <w:sz w:val="28"/>
          <w:szCs w:val="28"/>
        </w:rPr>
        <w:t>иями (</w:t>
      </w:r>
      <w:r w:rsidRPr="00342B7E">
        <w:rPr>
          <w:rFonts w:ascii="Times New Roman" w:hAnsi="Times New Roman"/>
          <w:sz w:val="28"/>
          <w:szCs w:val="28"/>
        </w:rPr>
        <w:t>почти как взрослые</w:t>
      </w:r>
      <w:r>
        <w:rPr>
          <w:rFonts w:ascii="Times New Roman" w:hAnsi="Times New Roman"/>
          <w:sz w:val="28"/>
          <w:szCs w:val="28"/>
        </w:rPr>
        <w:t>)</w:t>
      </w:r>
      <w:r w:rsidRPr="00342B7E">
        <w:rPr>
          <w:rFonts w:ascii="Times New Roman" w:hAnsi="Times New Roman"/>
          <w:sz w:val="28"/>
          <w:szCs w:val="28"/>
        </w:rPr>
        <w:t>. Их словарь включает различные части речи</w:t>
      </w:r>
      <w:r>
        <w:rPr>
          <w:rFonts w:ascii="Times New Roman" w:hAnsi="Times New Roman"/>
          <w:sz w:val="28"/>
          <w:szCs w:val="28"/>
        </w:rPr>
        <w:t xml:space="preserve">. </w:t>
      </w:r>
      <w:r w:rsidRPr="00342B7E">
        <w:rPr>
          <w:rFonts w:ascii="Times New Roman" w:hAnsi="Times New Roman"/>
          <w:sz w:val="28"/>
          <w:szCs w:val="28"/>
        </w:rPr>
        <w:t xml:space="preserve">Такая речь может не вызывать беспокойства. </w:t>
      </w:r>
    </w:p>
    <w:p w:rsidR="00B23765" w:rsidRDefault="00B23765" w:rsidP="00002FF8">
      <w:pPr>
        <w:keepNext/>
        <w:keepLines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Допустимо! </w:t>
      </w:r>
      <w:r w:rsidRPr="00342B7E">
        <w:rPr>
          <w:rFonts w:ascii="Times New Roman" w:hAnsi="Times New Roman"/>
          <w:sz w:val="28"/>
          <w:szCs w:val="28"/>
        </w:rPr>
        <w:t>Если ребенок заговорил позже положенного времени</w:t>
      </w:r>
      <w:r>
        <w:rPr>
          <w:rFonts w:ascii="Times New Roman" w:hAnsi="Times New Roman"/>
          <w:sz w:val="28"/>
          <w:szCs w:val="28"/>
        </w:rPr>
        <w:t xml:space="preserve"> (</w:t>
      </w:r>
      <w:r w:rsidRPr="00342B7E">
        <w:rPr>
          <w:rFonts w:ascii="Times New Roman" w:hAnsi="Times New Roman"/>
          <w:sz w:val="28"/>
          <w:szCs w:val="28"/>
        </w:rPr>
        <w:t>ближе к четырем годам</w:t>
      </w:r>
      <w:r>
        <w:rPr>
          <w:rFonts w:ascii="Times New Roman" w:hAnsi="Times New Roman"/>
          <w:sz w:val="28"/>
          <w:szCs w:val="28"/>
        </w:rPr>
        <w:t xml:space="preserve">), но он </w:t>
      </w:r>
      <w:r w:rsidRPr="00342B7E">
        <w:rPr>
          <w:rFonts w:ascii="Times New Roman" w:hAnsi="Times New Roman"/>
          <w:sz w:val="28"/>
          <w:szCs w:val="28"/>
        </w:rPr>
        <w:t>хорошо понимает речь окружающих и говорит доста</w:t>
      </w:r>
      <w:r>
        <w:rPr>
          <w:rFonts w:ascii="Times New Roman" w:hAnsi="Times New Roman"/>
          <w:sz w:val="28"/>
          <w:szCs w:val="28"/>
        </w:rPr>
        <w:t xml:space="preserve">точно </w:t>
      </w:r>
      <w:r w:rsidRPr="00342B7E">
        <w:rPr>
          <w:rFonts w:ascii="Times New Roman" w:hAnsi="Times New Roman"/>
          <w:sz w:val="28"/>
          <w:szCs w:val="28"/>
        </w:rPr>
        <w:t>понятно (пусть и не совсем правильно). Под понятной речью имей виду, что ребенка понимают все, а не только домашние.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7246AD">
        <w:rPr>
          <w:rFonts w:ascii="Times New Roman" w:hAnsi="Times New Roman"/>
          <w:b/>
          <w:sz w:val="28"/>
          <w:szCs w:val="28"/>
        </w:rPr>
        <w:t>До пяти лет</w:t>
      </w:r>
      <w:r w:rsidRPr="00342B7E">
        <w:rPr>
          <w:rFonts w:ascii="Times New Roman" w:hAnsi="Times New Roman"/>
          <w:sz w:val="28"/>
          <w:szCs w:val="28"/>
        </w:rPr>
        <w:t xml:space="preserve"> в речи </w:t>
      </w:r>
      <w:r>
        <w:rPr>
          <w:rFonts w:ascii="Times New Roman" w:hAnsi="Times New Roman"/>
          <w:sz w:val="28"/>
          <w:szCs w:val="28"/>
        </w:rPr>
        <w:t xml:space="preserve">его </w:t>
      </w:r>
      <w:r w:rsidRPr="00342B7E">
        <w:rPr>
          <w:rFonts w:ascii="Times New Roman" w:hAnsi="Times New Roman"/>
          <w:sz w:val="28"/>
          <w:szCs w:val="28"/>
        </w:rPr>
        <w:t>могут встречаться нарушения звуко</w:t>
      </w:r>
      <w:r>
        <w:rPr>
          <w:rFonts w:ascii="Times New Roman" w:hAnsi="Times New Roman"/>
          <w:sz w:val="28"/>
          <w:szCs w:val="28"/>
        </w:rPr>
        <w:t>произношения</w:t>
      </w:r>
      <w:r w:rsidRPr="00342B7E">
        <w:rPr>
          <w:rFonts w:ascii="Times New Roman" w:hAnsi="Times New Roman"/>
          <w:sz w:val="28"/>
          <w:szCs w:val="28"/>
        </w:rPr>
        <w:t>, которые не делают ее непонятной (для такого возраст нормально).</w:t>
      </w:r>
      <w:r>
        <w:rPr>
          <w:rFonts w:ascii="Times New Roman" w:hAnsi="Times New Roman"/>
          <w:sz w:val="28"/>
          <w:szCs w:val="28"/>
        </w:rPr>
        <w:t xml:space="preserve"> Эту </w:t>
      </w:r>
      <w:r w:rsidRPr="00342B7E">
        <w:rPr>
          <w:rFonts w:ascii="Times New Roman" w:hAnsi="Times New Roman"/>
          <w:sz w:val="28"/>
          <w:szCs w:val="28"/>
        </w:rPr>
        <w:t>ситуацию развития ребенка</w:t>
      </w:r>
      <w:r>
        <w:rPr>
          <w:rFonts w:ascii="Times New Roman" w:hAnsi="Times New Roman"/>
          <w:sz w:val="28"/>
          <w:szCs w:val="28"/>
        </w:rPr>
        <w:t xml:space="preserve"> можно назвать допустимой, благополучной.</w:t>
      </w:r>
    </w:p>
    <w:p w:rsidR="00B23765" w:rsidRDefault="00B23765" w:rsidP="00002FF8">
      <w:pPr>
        <w:keepNext/>
        <w:keepLines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23765" w:rsidRDefault="00B23765" w:rsidP="00002FF8">
      <w:pPr>
        <w:keepNext/>
        <w:keepLines/>
        <w:ind w:firstLine="709"/>
        <w:jc w:val="center"/>
        <w:outlineLvl w:val="0"/>
        <w:rPr>
          <w:rFonts w:ascii="Times New Roman" w:hAnsi="Times New Roman"/>
          <w:b/>
          <w:bCs/>
          <w:sz w:val="36"/>
          <w:szCs w:val="36"/>
          <w:u w:val="single"/>
        </w:rPr>
      </w:pPr>
      <w:r w:rsidRPr="00BD2E49">
        <w:rPr>
          <w:rFonts w:ascii="Times New Roman" w:hAnsi="Times New Roman"/>
          <w:b/>
          <w:bCs/>
          <w:sz w:val="36"/>
          <w:szCs w:val="36"/>
          <w:u w:val="single"/>
        </w:rPr>
        <w:t>Стимулирование речи при нормальном развитии</w:t>
      </w:r>
    </w:p>
    <w:p w:rsidR="00B23765" w:rsidRPr="00342B7E" w:rsidRDefault="00B23765" w:rsidP="00002FF8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При нормальном развитии речи не нужно как-то специально зани</w:t>
      </w:r>
      <w:r w:rsidRPr="00342B7E">
        <w:rPr>
          <w:rFonts w:ascii="Times New Roman" w:hAnsi="Times New Roman"/>
          <w:sz w:val="28"/>
          <w:szCs w:val="28"/>
        </w:rPr>
        <w:softHyphen/>
        <w:t>маться пополнением словаря ребенка, усовершенствованием граммати</w:t>
      </w:r>
      <w:r w:rsidRPr="00342B7E">
        <w:rPr>
          <w:rFonts w:ascii="Times New Roman" w:hAnsi="Times New Roman"/>
          <w:sz w:val="28"/>
          <w:szCs w:val="28"/>
        </w:rPr>
        <w:softHyphen/>
        <w:t>ческой стороны его речи. Словарь будет накапливаться сам собой вме</w:t>
      </w:r>
      <w:r w:rsidRPr="00342B7E">
        <w:rPr>
          <w:rFonts w:ascii="Times New Roman" w:hAnsi="Times New Roman"/>
          <w:sz w:val="28"/>
          <w:szCs w:val="28"/>
        </w:rPr>
        <w:softHyphen/>
        <w:t>сте с расширением жизненного опыта. Грамматическая структура тоже будет уточняться самопроизвольно по мере усложнения фразовой речи. Только вовремя исправляйте ошибки.</w:t>
      </w:r>
    </w:p>
    <w:p w:rsidR="00B23765" w:rsidRPr="00342B7E" w:rsidRDefault="00B23765" w:rsidP="00002FF8">
      <w:pPr>
        <w:keepNext/>
        <w:keepLines/>
        <w:ind w:firstLine="709"/>
        <w:jc w:val="both"/>
        <w:outlineLvl w:val="2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b/>
          <w:bCs/>
          <w:i/>
          <w:iCs/>
          <w:sz w:val="28"/>
          <w:szCs w:val="28"/>
        </w:rPr>
        <w:t>Повлиять на речь хорошо развивающегося ребенка можно в трех направлениях.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297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Развить мышечное (кинестетическое) чувство и точность речевых движений.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306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Подтолкнуть формирование правильного произношения звуков.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311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Способствовать развитию связной речи.</w:t>
      </w:r>
    </w:p>
    <w:p w:rsidR="00B23765" w:rsidRDefault="00B23765" w:rsidP="00002FF8">
      <w:pPr>
        <w:keepNext/>
        <w:keepLines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B23765" w:rsidRDefault="00B23765" w:rsidP="00002FF8">
      <w:pPr>
        <w:keepNext/>
        <w:keepLines/>
        <w:ind w:firstLine="709"/>
        <w:jc w:val="center"/>
        <w:outlineLvl w:val="1"/>
        <w:rPr>
          <w:rFonts w:ascii="Times New Roman" w:hAnsi="Times New Roman"/>
          <w:b/>
          <w:sz w:val="36"/>
          <w:szCs w:val="36"/>
          <w:u w:val="single"/>
        </w:rPr>
      </w:pPr>
      <w:r w:rsidRPr="00BD2E49">
        <w:rPr>
          <w:rFonts w:ascii="Times New Roman" w:hAnsi="Times New Roman"/>
          <w:b/>
          <w:sz w:val="36"/>
          <w:szCs w:val="36"/>
          <w:u w:val="single"/>
        </w:rPr>
        <w:t>Что родителей должно насторожить?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6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После трех лет речевое развитие прежде хорошо говоривше</w:t>
      </w:r>
      <w:r>
        <w:rPr>
          <w:rFonts w:ascii="Times New Roman" w:hAnsi="Times New Roman"/>
          <w:sz w:val="28"/>
          <w:szCs w:val="28"/>
        </w:rPr>
        <w:t>го ре</w:t>
      </w:r>
      <w:r w:rsidRPr="00342B7E">
        <w:rPr>
          <w:rFonts w:ascii="Times New Roman" w:hAnsi="Times New Roman"/>
          <w:sz w:val="28"/>
          <w:szCs w:val="28"/>
        </w:rPr>
        <w:t>бенка приостанавливается или даже дает регресс. Ребенок</w:t>
      </w:r>
      <w:r>
        <w:rPr>
          <w:rFonts w:ascii="Times New Roman" w:hAnsi="Times New Roman"/>
          <w:sz w:val="28"/>
          <w:szCs w:val="28"/>
        </w:rPr>
        <w:t xml:space="preserve"> </w:t>
      </w:r>
      <w:r w:rsidRPr="00342B7E">
        <w:rPr>
          <w:rFonts w:ascii="Times New Roman" w:hAnsi="Times New Roman"/>
          <w:sz w:val="28"/>
          <w:szCs w:val="28"/>
        </w:rPr>
        <w:t>прекрати</w:t>
      </w:r>
      <w:r>
        <w:rPr>
          <w:rFonts w:ascii="Times New Roman" w:hAnsi="Times New Roman"/>
          <w:sz w:val="28"/>
          <w:szCs w:val="28"/>
        </w:rPr>
        <w:t xml:space="preserve">л </w:t>
      </w:r>
      <w:r w:rsidRPr="00342B7E">
        <w:rPr>
          <w:rFonts w:ascii="Times New Roman" w:hAnsi="Times New Roman"/>
          <w:sz w:val="28"/>
          <w:szCs w:val="28"/>
        </w:rPr>
        <w:t>пользоваться фразой, вообще отказ</w:t>
      </w:r>
      <w:r>
        <w:rPr>
          <w:rFonts w:ascii="Times New Roman" w:hAnsi="Times New Roman"/>
          <w:sz w:val="28"/>
          <w:szCs w:val="28"/>
        </w:rPr>
        <w:t xml:space="preserve">ывается </w:t>
      </w:r>
      <w:r w:rsidRPr="00342B7E">
        <w:rPr>
          <w:rFonts w:ascii="Times New Roman" w:hAnsi="Times New Roman"/>
          <w:sz w:val="28"/>
          <w:szCs w:val="28"/>
        </w:rPr>
        <w:t>реч</w:t>
      </w:r>
      <w:r>
        <w:rPr>
          <w:rFonts w:ascii="Times New Roman" w:hAnsi="Times New Roman"/>
          <w:sz w:val="28"/>
          <w:szCs w:val="28"/>
        </w:rPr>
        <w:t xml:space="preserve">и, </w:t>
      </w:r>
      <w:r w:rsidRPr="00342B7E">
        <w:rPr>
          <w:rFonts w:ascii="Times New Roman" w:hAnsi="Times New Roman"/>
          <w:sz w:val="28"/>
          <w:szCs w:val="28"/>
        </w:rPr>
        <w:t>общения, могут обнаружиться и другие речевые «странно</w:t>
      </w:r>
      <w:r>
        <w:rPr>
          <w:rFonts w:ascii="Times New Roman" w:hAnsi="Times New Roman"/>
          <w:sz w:val="28"/>
          <w:szCs w:val="28"/>
        </w:rPr>
        <w:t>сти». В</w:t>
      </w:r>
      <w:r w:rsidRPr="00342B7E">
        <w:rPr>
          <w:rFonts w:ascii="Times New Roman" w:hAnsi="Times New Roman"/>
          <w:sz w:val="28"/>
          <w:szCs w:val="28"/>
        </w:rPr>
        <w:t xml:space="preserve"> этом случае обратитесь к детскому психоневрологу: у ребен</w:t>
      </w:r>
      <w:r>
        <w:rPr>
          <w:rFonts w:ascii="Times New Roman" w:hAnsi="Times New Roman"/>
          <w:sz w:val="28"/>
          <w:szCs w:val="28"/>
        </w:rPr>
        <w:t>ка</w:t>
      </w:r>
      <w:bookmarkStart w:id="2" w:name="bookmark2"/>
      <w:r>
        <w:rPr>
          <w:rFonts w:ascii="Times New Roman" w:hAnsi="Times New Roman"/>
          <w:sz w:val="28"/>
          <w:szCs w:val="28"/>
        </w:rPr>
        <w:t xml:space="preserve"> могут </w:t>
      </w:r>
      <w:r w:rsidRPr="00342B7E">
        <w:rPr>
          <w:rFonts w:ascii="Times New Roman" w:hAnsi="Times New Roman"/>
          <w:sz w:val="28"/>
          <w:szCs w:val="28"/>
        </w:rPr>
        <w:t>быть определенные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психические расстройства. </w:t>
      </w:r>
      <w:bookmarkEnd w:id="2"/>
    </w:p>
    <w:p w:rsidR="00B23765" w:rsidRPr="00342B7E" w:rsidRDefault="00B23765" w:rsidP="00002FF8">
      <w:pPr>
        <w:numPr>
          <w:ilvl w:val="0"/>
          <w:numId w:val="16"/>
        </w:numPr>
        <w:tabs>
          <w:tab w:val="left" w:pos="618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 xml:space="preserve">Ребенок говорит неразборчиво, многие звуки произносит раздельно (даже неряшливо). У такого ребенка можно </w:t>
      </w:r>
      <w:r>
        <w:rPr>
          <w:rFonts w:ascii="Times New Roman" w:hAnsi="Times New Roman"/>
          <w:sz w:val="28"/>
          <w:szCs w:val="28"/>
        </w:rPr>
        <w:t>быть дизартрия</w:t>
      </w:r>
      <w:r w:rsidRPr="00342B7E">
        <w:rPr>
          <w:rFonts w:ascii="Times New Roman" w:hAnsi="Times New Roman"/>
          <w:sz w:val="28"/>
          <w:szCs w:val="28"/>
        </w:rPr>
        <w:t>. Она возникает из-за параличей и пар</w:t>
      </w:r>
      <w:r>
        <w:rPr>
          <w:rFonts w:ascii="Times New Roman" w:hAnsi="Times New Roman"/>
          <w:sz w:val="28"/>
          <w:szCs w:val="28"/>
        </w:rPr>
        <w:t>езов</w:t>
      </w:r>
      <w:r w:rsidRPr="00342B7E">
        <w:rPr>
          <w:rFonts w:ascii="Times New Roman" w:hAnsi="Times New Roman"/>
          <w:sz w:val="28"/>
          <w:szCs w:val="28"/>
        </w:rPr>
        <w:t xml:space="preserve"> (частичных параличей) мышц речевых органов, в результате</w:t>
      </w:r>
      <w:r>
        <w:rPr>
          <w:rFonts w:ascii="Times New Roman" w:hAnsi="Times New Roman"/>
          <w:sz w:val="28"/>
          <w:szCs w:val="28"/>
        </w:rPr>
        <w:t xml:space="preserve"> которых, </w:t>
      </w:r>
      <w:r w:rsidRPr="00342B7E">
        <w:rPr>
          <w:rFonts w:ascii="Times New Roman" w:hAnsi="Times New Roman"/>
          <w:sz w:val="28"/>
          <w:szCs w:val="28"/>
        </w:rPr>
        <w:t xml:space="preserve">ребенок плохо владеет </w:t>
      </w:r>
      <w:r>
        <w:rPr>
          <w:rFonts w:ascii="Times New Roman" w:hAnsi="Times New Roman"/>
          <w:sz w:val="28"/>
          <w:szCs w:val="28"/>
        </w:rPr>
        <w:t>речевым аппаратом. Что делать? В</w:t>
      </w:r>
      <w:r w:rsidRPr="00342B7E">
        <w:rPr>
          <w:rFonts w:ascii="Times New Roman" w:hAnsi="Times New Roman"/>
          <w:sz w:val="28"/>
          <w:szCs w:val="28"/>
        </w:rPr>
        <w:t xml:space="preserve"> этом случае обратитесь к детскому </w:t>
      </w:r>
      <w:r>
        <w:rPr>
          <w:rFonts w:ascii="Times New Roman" w:hAnsi="Times New Roman"/>
          <w:sz w:val="28"/>
          <w:szCs w:val="28"/>
        </w:rPr>
        <w:t xml:space="preserve">неврологу: </w:t>
      </w:r>
      <w:r w:rsidRPr="00342B7E">
        <w:rPr>
          <w:rFonts w:ascii="Times New Roman" w:hAnsi="Times New Roman"/>
          <w:sz w:val="28"/>
          <w:szCs w:val="28"/>
        </w:rPr>
        <w:t>у ребен</w:t>
      </w:r>
      <w:r>
        <w:rPr>
          <w:rFonts w:ascii="Times New Roman" w:hAnsi="Times New Roman"/>
          <w:sz w:val="28"/>
          <w:szCs w:val="28"/>
        </w:rPr>
        <w:t xml:space="preserve">ка могут </w:t>
      </w:r>
      <w:r w:rsidRPr="00342B7E">
        <w:rPr>
          <w:rFonts w:ascii="Times New Roman" w:hAnsi="Times New Roman"/>
          <w:sz w:val="28"/>
          <w:szCs w:val="28"/>
        </w:rPr>
        <w:t>быть определенные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проблемы неврологического статуса</w:t>
      </w:r>
      <w:r w:rsidRPr="00342B7E">
        <w:rPr>
          <w:rFonts w:ascii="Times New Roman" w:hAnsi="Times New Roman"/>
          <w:b/>
          <w:bCs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342B7E">
        <w:rPr>
          <w:rFonts w:ascii="Times New Roman" w:hAnsi="Times New Roman"/>
          <w:sz w:val="28"/>
          <w:szCs w:val="28"/>
        </w:rPr>
        <w:t xml:space="preserve"> этом случае обратитесь к детскому </w:t>
      </w:r>
      <w:r>
        <w:rPr>
          <w:rFonts w:ascii="Times New Roman" w:hAnsi="Times New Roman"/>
          <w:sz w:val="28"/>
          <w:szCs w:val="28"/>
        </w:rPr>
        <w:t>неврологу, психиатру.</w:t>
      </w:r>
    </w:p>
    <w:p w:rsidR="00B23765" w:rsidRDefault="00B23765" w:rsidP="00002FF8">
      <w:pPr>
        <w:numPr>
          <w:ilvl w:val="0"/>
          <w:numId w:val="16"/>
        </w:numPr>
        <w:tabs>
          <w:tab w:val="left" w:pos="6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Между тремя-четырьмя годами у ребенка может возник</w:t>
      </w:r>
      <w:r>
        <w:rPr>
          <w:rFonts w:ascii="Times New Roman" w:hAnsi="Times New Roman"/>
          <w:sz w:val="28"/>
          <w:szCs w:val="28"/>
        </w:rPr>
        <w:t xml:space="preserve">нуть </w:t>
      </w:r>
      <w:r w:rsidRPr="007246AD">
        <w:rPr>
          <w:rFonts w:ascii="Times New Roman" w:hAnsi="Times New Roman"/>
          <w:b/>
          <w:sz w:val="28"/>
          <w:szCs w:val="28"/>
        </w:rPr>
        <w:t>за</w:t>
      </w:r>
      <w:r w:rsidRPr="007246AD">
        <w:rPr>
          <w:rFonts w:ascii="Times New Roman" w:hAnsi="Times New Roman"/>
          <w:b/>
          <w:bCs/>
          <w:sz w:val="28"/>
          <w:szCs w:val="28"/>
        </w:rPr>
        <w:t>икание</w:t>
      </w:r>
      <w:r w:rsidRPr="007246AD">
        <w:rPr>
          <w:rFonts w:ascii="Times New Roman" w:hAnsi="Times New Roman"/>
          <w:b/>
          <w:sz w:val="28"/>
          <w:szCs w:val="28"/>
        </w:rPr>
        <w:t xml:space="preserve"> </w:t>
      </w:r>
      <w:r w:rsidRPr="00342B7E">
        <w:rPr>
          <w:rFonts w:ascii="Times New Roman" w:hAnsi="Times New Roman"/>
          <w:sz w:val="28"/>
          <w:szCs w:val="28"/>
        </w:rPr>
        <w:t>(особенно, если в роду встречались случаи заикан</w:t>
      </w:r>
      <w:r>
        <w:rPr>
          <w:rFonts w:ascii="Times New Roman" w:hAnsi="Times New Roman"/>
          <w:sz w:val="28"/>
          <w:szCs w:val="28"/>
        </w:rPr>
        <w:t>ия; заикание</w:t>
      </w:r>
      <w:r w:rsidRPr="00342B7E">
        <w:rPr>
          <w:rFonts w:ascii="Times New Roman" w:hAnsi="Times New Roman"/>
          <w:sz w:val="28"/>
          <w:szCs w:val="28"/>
        </w:rPr>
        <w:t xml:space="preserve"> выражается в судорожных «запинках» и «застреваниях»</w:t>
      </w:r>
      <w:r>
        <w:rPr>
          <w:rFonts w:ascii="Times New Roman" w:hAnsi="Times New Roman"/>
          <w:sz w:val="28"/>
          <w:szCs w:val="28"/>
        </w:rPr>
        <w:t xml:space="preserve"> на глас</w:t>
      </w:r>
      <w:r w:rsidRPr="00342B7E">
        <w:rPr>
          <w:rFonts w:ascii="Times New Roman" w:hAnsi="Times New Roman"/>
          <w:sz w:val="28"/>
          <w:szCs w:val="28"/>
        </w:rPr>
        <w:t>ных и согласных звуках, в повторении слогов. Заикание мо</w:t>
      </w:r>
      <w:r>
        <w:rPr>
          <w:rFonts w:ascii="Times New Roman" w:hAnsi="Times New Roman"/>
          <w:sz w:val="28"/>
          <w:szCs w:val="28"/>
        </w:rPr>
        <w:t>жет воз</w:t>
      </w:r>
      <w:r w:rsidRPr="00342B7E">
        <w:rPr>
          <w:rFonts w:ascii="Times New Roman" w:hAnsi="Times New Roman"/>
          <w:sz w:val="28"/>
          <w:szCs w:val="28"/>
        </w:rPr>
        <w:t>никнуть внезапно или развиваться постепенно. Важно заметить начальные признаки расстройства, поскольку оно легче всего пре</w:t>
      </w:r>
      <w:r w:rsidRPr="00342B7E">
        <w:rPr>
          <w:rFonts w:ascii="Times New Roman" w:hAnsi="Times New Roman"/>
          <w:sz w:val="28"/>
          <w:szCs w:val="28"/>
        </w:rPr>
        <w:softHyphen/>
        <w:t xml:space="preserve">одолевается в момент появления (или один — два месяца спустя, пока ребенок еще не понял, что заикается). </w:t>
      </w:r>
      <w:r w:rsidRPr="00342B7E">
        <w:rPr>
          <w:rFonts w:ascii="Times New Roman" w:hAnsi="Times New Roman"/>
          <w:sz w:val="28"/>
          <w:szCs w:val="28"/>
        </w:rPr>
        <w:lastRenderedPageBreak/>
        <w:t>Закрепившееся заика</w:t>
      </w:r>
      <w:r w:rsidRPr="00342B7E">
        <w:rPr>
          <w:rFonts w:ascii="Times New Roman" w:hAnsi="Times New Roman"/>
          <w:sz w:val="28"/>
          <w:szCs w:val="28"/>
        </w:rPr>
        <w:softHyphen/>
        <w:t>ние поддается исправлению с большим трудом или не поддается совсем.</w:t>
      </w:r>
      <w:r w:rsidRPr="00BD2E4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</w:t>
      </w:r>
      <w:r w:rsidRPr="00342B7E">
        <w:rPr>
          <w:rFonts w:ascii="Times New Roman" w:hAnsi="Times New Roman"/>
          <w:sz w:val="28"/>
          <w:szCs w:val="28"/>
        </w:rPr>
        <w:t xml:space="preserve"> этом случае обратитесь к детскому </w:t>
      </w:r>
      <w:r>
        <w:rPr>
          <w:rFonts w:ascii="Times New Roman" w:hAnsi="Times New Roman"/>
          <w:sz w:val="28"/>
          <w:szCs w:val="28"/>
        </w:rPr>
        <w:t>неврологу, психиатру.</w:t>
      </w:r>
    </w:p>
    <w:p w:rsidR="00B23765" w:rsidRPr="00342B7E" w:rsidRDefault="00B23765" w:rsidP="00002FF8">
      <w:pPr>
        <w:numPr>
          <w:ilvl w:val="0"/>
          <w:numId w:val="16"/>
        </w:numPr>
        <w:tabs>
          <w:tab w:val="left" w:pos="614"/>
        </w:tabs>
        <w:ind w:firstLine="709"/>
        <w:jc w:val="both"/>
        <w:rPr>
          <w:rFonts w:ascii="Times New Roman" w:hAnsi="Times New Roman"/>
          <w:sz w:val="28"/>
          <w:szCs w:val="28"/>
        </w:rPr>
      </w:pPr>
      <w:r w:rsidRPr="00342B7E">
        <w:rPr>
          <w:rFonts w:ascii="Times New Roman" w:hAnsi="Times New Roman"/>
          <w:sz w:val="28"/>
          <w:szCs w:val="28"/>
        </w:rPr>
        <w:t>Трехлетний ребенок (и старше) может вообще не говорить или го</w:t>
      </w:r>
      <w:r w:rsidRPr="00342B7E">
        <w:rPr>
          <w:rFonts w:ascii="Times New Roman" w:hAnsi="Times New Roman"/>
          <w:sz w:val="28"/>
          <w:szCs w:val="28"/>
        </w:rPr>
        <w:softHyphen/>
        <w:t>ворить крайне непонятно — общаться отдельными невнятными словами или обрывками слов. Фразовой речи нет. Бывает наруше</w:t>
      </w:r>
      <w:r w:rsidRPr="00342B7E">
        <w:rPr>
          <w:rFonts w:ascii="Times New Roman" w:hAnsi="Times New Roman"/>
          <w:sz w:val="28"/>
          <w:szCs w:val="28"/>
        </w:rPr>
        <w:softHyphen/>
        <w:t>но и понимание речи (вплоть до полного непонимания). У ребен</w:t>
      </w:r>
      <w:r w:rsidRPr="00342B7E">
        <w:rPr>
          <w:rFonts w:ascii="Times New Roman" w:hAnsi="Times New Roman"/>
          <w:sz w:val="28"/>
          <w:szCs w:val="28"/>
        </w:rPr>
        <w:softHyphen/>
        <w:t xml:space="preserve">ка можно заподозрить </w:t>
      </w:r>
      <w:r w:rsidRPr="00BD2E49">
        <w:rPr>
          <w:rFonts w:ascii="Times New Roman" w:hAnsi="Times New Roman"/>
          <w:b/>
          <w:sz w:val="28"/>
          <w:szCs w:val="28"/>
        </w:rPr>
        <w:t>алалию</w:t>
      </w:r>
      <w:r w:rsidRPr="00342B7E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В</w:t>
      </w:r>
      <w:r w:rsidRPr="00342B7E">
        <w:rPr>
          <w:rFonts w:ascii="Times New Roman" w:hAnsi="Times New Roman"/>
          <w:sz w:val="28"/>
          <w:szCs w:val="28"/>
        </w:rPr>
        <w:t xml:space="preserve"> этом случае обратитесь к детскому </w:t>
      </w:r>
      <w:r>
        <w:rPr>
          <w:rFonts w:ascii="Times New Roman" w:hAnsi="Times New Roman"/>
          <w:sz w:val="28"/>
          <w:szCs w:val="28"/>
        </w:rPr>
        <w:t>неврологу.</w:t>
      </w:r>
    </w:p>
    <w:p w:rsidR="00B23765" w:rsidRDefault="00B23765" w:rsidP="00002FF8">
      <w:pPr>
        <w:keepNext/>
        <w:keepLines/>
        <w:ind w:firstLine="709"/>
        <w:jc w:val="both"/>
        <w:outlineLvl w:val="1"/>
        <w:rPr>
          <w:rFonts w:ascii="Times New Roman" w:hAnsi="Times New Roman"/>
          <w:b/>
          <w:bCs/>
          <w:sz w:val="28"/>
          <w:szCs w:val="28"/>
        </w:rPr>
      </w:pPr>
    </w:p>
    <w:p w:rsidR="00B23765" w:rsidRDefault="00B23765" w:rsidP="00002FF8">
      <w:pPr>
        <w:tabs>
          <w:tab w:val="left" w:pos="6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765" w:rsidRPr="00342B7E" w:rsidRDefault="00B23765" w:rsidP="00002FF8">
      <w:pPr>
        <w:tabs>
          <w:tab w:val="left" w:pos="609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23765" w:rsidRPr="0099290F" w:rsidRDefault="00B23765" w:rsidP="00002FF8">
      <w:pPr>
        <w:ind w:firstLine="709"/>
        <w:jc w:val="both"/>
        <w:rPr>
          <w:rFonts w:ascii="Times New Roman" w:hAnsi="Times New Roman"/>
          <w:i/>
          <w:sz w:val="36"/>
          <w:szCs w:val="36"/>
        </w:rPr>
      </w:pPr>
      <w:r w:rsidRPr="0099290F">
        <w:rPr>
          <w:rFonts w:ascii="Times New Roman" w:hAnsi="Times New Roman"/>
          <w:i/>
          <w:sz w:val="36"/>
          <w:szCs w:val="36"/>
        </w:rPr>
        <w:t xml:space="preserve">Во всех перечисленных случаях желательно обратиться к </w:t>
      </w:r>
      <w:r w:rsidRPr="0099290F">
        <w:rPr>
          <w:rFonts w:ascii="Times New Roman" w:hAnsi="Times New Roman"/>
          <w:b/>
          <w:i/>
          <w:sz w:val="36"/>
          <w:szCs w:val="36"/>
        </w:rPr>
        <w:t xml:space="preserve">логопеду, </w:t>
      </w:r>
      <w:r w:rsidRPr="0099290F">
        <w:rPr>
          <w:rFonts w:ascii="Times New Roman" w:hAnsi="Times New Roman"/>
          <w:i/>
          <w:sz w:val="36"/>
          <w:szCs w:val="36"/>
        </w:rPr>
        <w:t xml:space="preserve">специализирующемуся на соответствующей речевой проблеме. </w:t>
      </w:r>
    </w:p>
    <w:p w:rsidR="00B23765" w:rsidRPr="0099290F" w:rsidRDefault="00B23765" w:rsidP="00002FF8">
      <w:pPr>
        <w:ind w:firstLine="709"/>
        <w:jc w:val="both"/>
        <w:rPr>
          <w:rFonts w:ascii="Times New Roman" w:hAnsi="Times New Roman"/>
          <w:i/>
          <w:sz w:val="36"/>
          <w:szCs w:val="36"/>
        </w:rPr>
      </w:pPr>
      <w:bookmarkStart w:id="3" w:name="_GoBack"/>
      <w:bookmarkEnd w:id="3"/>
      <w:r w:rsidRPr="0099290F">
        <w:rPr>
          <w:rFonts w:ascii="Times New Roman" w:hAnsi="Times New Roman"/>
          <w:i/>
          <w:sz w:val="36"/>
          <w:szCs w:val="36"/>
        </w:rPr>
        <w:t xml:space="preserve">При отсутствии такой возможности очень многое можно сделать своими руками. </w:t>
      </w: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Default="00B23765" w:rsidP="00002FF8">
      <w:pPr>
        <w:ind w:firstLine="709"/>
        <w:jc w:val="center"/>
        <w:rPr>
          <w:rFonts w:ascii="Times New Roman" w:hAnsi="Times New Roman"/>
          <w:i/>
          <w:sz w:val="28"/>
          <w:szCs w:val="28"/>
        </w:rPr>
      </w:pPr>
    </w:p>
    <w:p w:rsidR="00B23765" w:rsidRPr="00BD2E49" w:rsidRDefault="00B23765" w:rsidP="00002FF8">
      <w:pPr>
        <w:ind w:firstLine="709"/>
        <w:jc w:val="center"/>
        <w:rPr>
          <w:rFonts w:ascii="Times New Roman" w:hAnsi="Times New Roman"/>
          <w:i/>
          <w:spacing w:val="10"/>
          <w:sz w:val="28"/>
          <w:szCs w:val="28"/>
        </w:rPr>
      </w:pPr>
      <w:r w:rsidRPr="00BD2E49">
        <w:rPr>
          <w:rFonts w:ascii="Times New Roman" w:hAnsi="Times New Roman"/>
          <w:sz w:val="28"/>
          <w:szCs w:val="28"/>
          <w:u w:val="single"/>
        </w:rPr>
        <w:t>Терпен</w:t>
      </w:r>
      <w:r>
        <w:rPr>
          <w:rFonts w:ascii="Times New Roman" w:hAnsi="Times New Roman"/>
          <w:sz w:val="28"/>
          <w:szCs w:val="28"/>
          <w:u w:val="single"/>
        </w:rPr>
        <w:t>и</w:t>
      </w:r>
      <w:r w:rsidRPr="00BD2E49">
        <w:rPr>
          <w:rFonts w:ascii="Times New Roman" w:hAnsi="Times New Roman"/>
          <w:sz w:val="28"/>
          <w:szCs w:val="28"/>
          <w:u w:val="single"/>
        </w:rPr>
        <w:t>я и успехов Вам!</w:t>
      </w:r>
      <w:r w:rsidRPr="00BD2E49">
        <w:rPr>
          <w:rFonts w:ascii="Times New Roman" w:hAnsi="Times New Roman"/>
          <w:i/>
          <w:spacing w:val="10"/>
          <w:sz w:val="28"/>
          <w:szCs w:val="28"/>
        </w:rPr>
        <w:t xml:space="preserve"> </w:t>
      </w:r>
    </w:p>
    <w:sectPr w:rsidR="00B23765" w:rsidRPr="00BD2E49" w:rsidSect="00002FF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21C" w:rsidRDefault="0023521C">
      <w:r>
        <w:separator/>
      </w:r>
    </w:p>
  </w:endnote>
  <w:endnote w:type="continuationSeparator" w:id="0">
    <w:p w:rsidR="0023521C" w:rsidRDefault="002352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21C" w:rsidRDefault="0023521C">
      <w:r>
        <w:separator/>
      </w:r>
    </w:p>
  </w:footnote>
  <w:footnote w:type="continuationSeparator" w:id="0">
    <w:p w:rsidR="0023521C" w:rsidRDefault="002352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9723C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982C4BA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F2146E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5A7498D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A93ACA9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7C6DE3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5843EE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8867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FF6E0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63D66C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1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2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3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4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5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6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7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  <w:lvl w:ilvl="8">
      <w:start w:val="1"/>
      <w:numFmt w:val="bullet"/>
      <w:lvlText w:val="•"/>
      <w:lvlJc w:val="left"/>
      <w:rPr>
        <w:rFonts w:ascii="Arial Unicode MS" w:eastAsia="Arial Unicode MS"/>
        <w:b w:val="0"/>
        <w:i w:val="0"/>
        <w:smallCaps w:val="0"/>
        <w:strike w:val="0"/>
        <w:color w:val="000000"/>
        <w:spacing w:val="0"/>
        <w:w w:val="100"/>
        <w:position w:val="0"/>
        <w:sz w:val="22"/>
        <w:u w:val="none"/>
      </w:rPr>
    </w:lvl>
  </w:abstractNum>
  <w:abstractNum w:abstractNumId="11" w15:restartNumberingAfterBreak="0">
    <w:nsid w:val="083752CE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18DE29F1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2AC87259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631F5FBC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702750C3"/>
    <w:multiLevelType w:val="multilevel"/>
    <w:tmpl w:val="FFFFFFFF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5"/>
  </w:num>
  <w:num w:numId="4">
    <w:abstractNumId w:val="14"/>
  </w:num>
  <w:num w:numId="5">
    <w:abstractNumId w:val="1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6256E"/>
    <w:rsid w:val="00002FF8"/>
    <w:rsid w:val="00027160"/>
    <w:rsid w:val="000349FA"/>
    <w:rsid w:val="000F0FAE"/>
    <w:rsid w:val="00137AF6"/>
    <w:rsid w:val="00160C93"/>
    <w:rsid w:val="001730AC"/>
    <w:rsid w:val="001F1820"/>
    <w:rsid w:val="002266C3"/>
    <w:rsid w:val="0023521C"/>
    <w:rsid w:val="00256067"/>
    <w:rsid w:val="002609F4"/>
    <w:rsid w:val="00287D12"/>
    <w:rsid w:val="00290C99"/>
    <w:rsid w:val="002B1488"/>
    <w:rsid w:val="002D7B89"/>
    <w:rsid w:val="002E7509"/>
    <w:rsid w:val="00342B7E"/>
    <w:rsid w:val="003614A2"/>
    <w:rsid w:val="00370CAF"/>
    <w:rsid w:val="0038139D"/>
    <w:rsid w:val="003C4264"/>
    <w:rsid w:val="003E433E"/>
    <w:rsid w:val="00406DFC"/>
    <w:rsid w:val="0046256E"/>
    <w:rsid w:val="004A337B"/>
    <w:rsid w:val="004E32FF"/>
    <w:rsid w:val="005A3F78"/>
    <w:rsid w:val="005B0B1D"/>
    <w:rsid w:val="005D3E27"/>
    <w:rsid w:val="006358CE"/>
    <w:rsid w:val="00635BB0"/>
    <w:rsid w:val="00643CFA"/>
    <w:rsid w:val="006D3199"/>
    <w:rsid w:val="007246AD"/>
    <w:rsid w:val="007257C9"/>
    <w:rsid w:val="0074116A"/>
    <w:rsid w:val="00747A6A"/>
    <w:rsid w:val="00753A30"/>
    <w:rsid w:val="007B1F80"/>
    <w:rsid w:val="007F0967"/>
    <w:rsid w:val="007F2E1D"/>
    <w:rsid w:val="00864C91"/>
    <w:rsid w:val="008914A8"/>
    <w:rsid w:val="00935131"/>
    <w:rsid w:val="0099290F"/>
    <w:rsid w:val="00997582"/>
    <w:rsid w:val="009979BC"/>
    <w:rsid w:val="009C0D4B"/>
    <w:rsid w:val="009C52D3"/>
    <w:rsid w:val="009F3E4B"/>
    <w:rsid w:val="00A36B4A"/>
    <w:rsid w:val="00A918C6"/>
    <w:rsid w:val="00AC18A3"/>
    <w:rsid w:val="00B23765"/>
    <w:rsid w:val="00BA65BD"/>
    <w:rsid w:val="00BD2E49"/>
    <w:rsid w:val="00BF0764"/>
    <w:rsid w:val="00C075CF"/>
    <w:rsid w:val="00C07ED3"/>
    <w:rsid w:val="00C12604"/>
    <w:rsid w:val="00C16BB0"/>
    <w:rsid w:val="00C171BB"/>
    <w:rsid w:val="00C70818"/>
    <w:rsid w:val="00CB60BD"/>
    <w:rsid w:val="00CB6329"/>
    <w:rsid w:val="00CB7A79"/>
    <w:rsid w:val="00D3095E"/>
    <w:rsid w:val="00D47F72"/>
    <w:rsid w:val="00D83098"/>
    <w:rsid w:val="00D933AC"/>
    <w:rsid w:val="00DA2081"/>
    <w:rsid w:val="00DF5D09"/>
    <w:rsid w:val="00E3720E"/>
    <w:rsid w:val="00EA7D0C"/>
    <w:rsid w:val="00EC1224"/>
    <w:rsid w:val="00EC440B"/>
    <w:rsid w:val="00ED52B2"/>
    <w:rsid w:val="00ED5ED8"/>
    <w:rsid w:val="00EE0B87"/>
    <w:rsid w:val="00EF0528"/>
    <w:rsid w:val="00F84A73"/>
    <w:rsid w:val="00FE48BA"/>
    <w:rsid w:val="00FF13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A83AC8F"/>
  <w15:docId w15:val="{261E53FF-E873-41BD-83B9-6A4D51FCC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3AC"/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_"/>
    <w:link w:val="10"/>
    <w:uiPriority w:val="99"/>
    <w:locked/>
    <w:rsid w:val="007B1F80"/>
    <w:rPr>
      <w:rFonts w:cs="Times New Roman"/>
      <w:b/>
      <w:bCs/>
      <w:sz w:val="19"/>
      <w:szCs w:val="19"/>
      <w:lang w:bidi="ar-SA"/>
    </w:rPr>
  </w:style>
  <w:style w:type="character" w:customStyle="1" w:styleId="2">
    <w:name w:val="Основной текст (2)_"/>
    <w:link w:val="20"/>
    <w:uiPriority w:val="99"/>
    <w:locked/>
    <w:rsid w:val="007B1F80"/>
    <w:rPr>
      <w:rFonts w:cs="Times New Roman"/>
      <w:i/>
      <w:iCs/>
      <w:sz w:val="21"/>
      <w:szCs w:val="21"/>
      <w:lang w:bidi="ar-SA"/>
    </w:rPr>
  </w:style>
  <w:style w:type="character" w:customStyle="1" w:styleId="29">
    <w:name w:val="Основной текст (2) + 9"/>
    <w:aliases w:val="5 pt,Полужирный1,Не курсив"/>
    <w:uiPriority w:val="99"/>
    <w:rsid w:val="007B1F80"/>
    <w:rPr>
      <w:rFonts w:cs="Times New Roman"/>
      <w:b/>
      <w:bCs/>
      <w:i/>
      <w:iCs/>
      <w:sz w:val="19"/>
      <w:szCs w:val="19"/>
      <w:lang w:bidi="ar-SA"/>
    </w:rPr>
  </w:style>
  <w:style w:type="character" w:customStyle="1" w:styleId="BodyTextChar1">
    <w:name w:val="Body Text Char1"/>
    <w:uiPriority w:val="99"/>
    <w:locked/>
    <w:rsid w:val="007B1F80"/>
    <w:rPr>
      <w:sz w:val="21"/>
    </w:rPr>
  </w:style>
  <w:style w:type="character" w:customStyle="1" w:styleId="25">
    <w:name w:val="Основной текст (2) + 5"/>
    <w:aliases w:val="5 pt1,Не курсив1"/>
    <w:uiPriority w:val="99"/>
    <w:rsid w:val="007B1F80"/>
    <w:rPr>
      <w:rFonts w:cs="Times New Roman"/>
      <w:i/>
      <w:iCs/>
      <w:sz w:val="11"/>
      <w:szCs w:val="11"/>
      <w:lang w:bidi="ar-SA"/>
    </w:rPr>
  </w:style>
  <w:style w:type="paragraph" w:customStyle="1" w:styleId="10">
    <w:name w:val="Заголовок №1"/>
    <w:basedOn w:val="a"/>
    <w:link w:val="1"/>
    <w:uiPriority w:val="99"/>
    <w:rsid w:val="007B1F80"/>
    <w:pPr>
      <w:shd w:val="clear" w:color="auto" w:fill="FFFFFF"/>
      <w:spacing w:after="120" w:line="240" w:lineRule="atLeast"/>
      <w:outlineLvl w:val="0"/>
    </w:pPr>
    <w:rPr>
      <w:rFonts w:ascii="Times New Roman" w:hAnsi="Times New Roman"/>
      <w:b/>
      <w:bCs/>
      <w:noProof/>
      <w:sz w:val="19"/>
      <w:szCs w:val="19"/>
    </w:rPr>
  </w:style>
  <w:style w:type="paragraph" w:customStyle="1" w:styleId="20">
    <w:name w:val="Основной текст (2)"/>
    <w:basedOn w:val="a"/>
    <w:link w:val="2"/>
    <w:uiPriority w:val="99"/>
    <w:rsid w:val="007B1F80"/>
    <w:pPr>
      <w:shd w:val="clear" w:color="auto" w:fill="FFFFFF"/>
      <w:spacing w:before="120" w:line="240" w:lineRule="exact"/>
    </w:pPr>
    <w:rPr>
      <w:rFonts w:ascii="Times New Roman" w:hAnsi="Times New Roman"/>
      <w:i/>
      <w:iCs/>
      <w:noProof/>
      <w:sz w:val="21"/>
      <w:szCs w:val="21"/>
    </w:rPr>
  </w:style>
  <w:style w:type="paragraph" w:styleId="a3">
    <w:name w:val="Body Text"/>
    <w:basedOn w:val="a"/>
    <w:link w:val="a4"/>
    <w:uiPriority w:val="99"/>
    <w:rsid w:val="007B1F80"/>
    <w:pPr>
      <w:shd w:val="clear" w:color="auto" w:fill="FFFFFF"/>
      <w:spacing w:line="240" w:lineRule="exact"/>
      <w:ind w:hanging="280"/>
    </w:pPr>
    <w:rPr>
      <w:sz w:val="21"/>
      <w:szCs w:val="21"/>
    </w:rPr>
  </w:style>
  <w:style w:type="character" w:customStyle="1" w:styleId="a4">
    <w:name w:val="Основной текст Знак"/>
    <w:link w:val="a3"/>
    <w:uiPriority w:val="99"/>
    <w:semiHidden/>
    <w:locked/>
    <w:rsid w:val="00CB60BD"/>
    <w:rPr>
      <w:rFonts w:cs="Times New Roman"/>
    </w:rPr>
  </w:style>
  <w:style w:type="paragraph" w:styleId="a5">
    <w:name w:val="header"/>
    <w:basedOn w:val="a"/>
    <w:link w:val="a6"/>
    <w:uiPriority w:val="99"/>
    <w:rsid w:val="00EC1224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5D3E27"/>
    <w:rPr>
      <w:rFonts w:cs="Times New Roman"/>
    </w:rPr>
  </w:style>
  <w:style w:type="paragraph" w:styleId="a7">
    <w:name w:val="footer"/>
    <w:basedOn w:val="a"/>
    <w:link w:val="a8"/>
    <w:uiPriority w:val="99"/>
    <w:rsid w:val="00EC1224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locked/>
    <w:rsid w:val="005D3E27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524</TotalTime>
  <Pages>1</Pages>
  <Words>2790</Words>
  <Characters>15908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Сандаков</cp:lastModifiedBy>
  <cp:revision>17</cp:revision>
  <cp:lastPrinted>2019-02-20T04:37:00Z</cp:lastPrinted>
  <dcterms:created xsi:type="dcterms:W3CDTF">2017-10-29T10:46:00Z</dcterms:created>
  <dcterms:modified xsi:type="dcterms:W3CDTF">2024-03-17T13:03:00Z</dcterms:modified>
</cp:coreProperties>
</file>